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237"/>
      </w:tblGrid>
      <w:tr w:rsidR="00620A3F" w:rsidRPr="001814FD" w14:paraId="69281AA5" w14:textId="77777777" w:rsidTr="00A878EB">
        <w:trPr>
          <w:trHeight w:val="851"/>
          <w:jc w:val="center"/>
        </w:trPr>
        <w:tc>
          <w:tcPr>
            <w:tcW w:w="2977" w:type="dxa"/>
          </w:tcPr>
          <w:p w14:paraId="2D21A756" w14:textId="77777777" w:rsidR="00DE750D" w:rsidRPr="00620A3F" w:rsidRDefault="00DE750D" w:rsidP="00390B6B">
            <w:pPr>
              <w:jc w:val="center"/>
              <w:rPr>
                <w:b/>
                <w:sz w:val="26"/>
                <w:szCs w:val="26"/>
              </w:rPr>
            </w:pPr>
            <w:r>
              <w:rPr>
                <w:b/>
                <w:sz w:val="26"/>
                <w:szCs w:val="26"/>
              </w:rPr>
              <w:t>ỦY BAN NHÂN DÂN</w:t>
            </w:r>
          </w:p>
          <w:p w14:paraId="7F1D4A1B" w14:textId="77777777" w:rsidR="00DE750D" w:rsidRPr="00620A3F" w:rsidRDefault="002D6C08" w:rsidP="00390B6B">
            <w:pPr>
              <w:jc w:val="center"/>
              <w:rPr>
                <w:b/>
                <w:sz w:val="26"/>
                <w:szCs w:val="26"/>
              </w:rPr>
            </w:pPr>
            <w:r>
              <w:rPr>
                <w:b/>
                <w:noProof/>
                <w:sz w:val="26"/>
                <w:szCs w:val="26"/>
                <w:lang w:val="en-US"/>
              </w:rPr>
              <mc:AlternateContent>
                <mc:Choice Requires="wps">
                  <w:drawing>
                    <wp:anchor distT="0" distB="0" distL="114300" distR="114300" simplePos="0" relativeHeight="251659264" behindDoc="0" locked="0" layoutInCell="1" allowOverlap="1" wp14:anchorId="4CC342D8" wp14:editId="5BE6B9D2">
                      <wp:simplePos x="0" y="0"/>
                      <wp:positionH relativeFrom="column">
                        <wp:posOffset>512691</wp:posOffset>
                      </wp:positionH>
                      <wp:positionV relativeFrom="paragraph">
                        <wp:posOffset>207645</wp:posOffset>
                      </wp:positionV>
                      <wp:extent cx="636422"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364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E39D853"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35pt,16.35pt" to="90.4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3enmAEAAIcDAAAOAAAAZHJzL2Uyb0RvYy54bWysU8uu0zAQ3SPxD5b3NGlBFY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" strokecolor="black [3040]"/>
                  </w:pict>
                </mc:Fallback>
              </mc:AlternateContent>
            </w:r>
            <w:r>
              <w:rPr>
                <w:b/>
                <w:sz w:val="26"/>
                <w:szCs w:val="26"/>
              </w:rPr>
              <w:t>XÃ HƯƠNG SƠN</w:t>
            </w:r>
          </w:p>
        </w:tc>
        <w:tc>
          <w:tcPr>
            <w:tcW w:w="6237" w:type="dxa"/>
          </w:tcPr>
          <w:p w14:paraId="21B0F309" w14:textId="77777777" w:rsidR="002D6C08" w:rsidRPr="00620A3F" w:rsidRDefault="002D6C08" w:rsidP="00390B6B">
            <w:pPr>
              <w:jc w:val="center"/>
              <w:rPr>
                <w:b/>
                <w:sz w:val="26"/>
                <w:lang w:val="vi-VN"/>
              </w:rPr>
            </w:pPr>
            <w:r>
              <w:rPr>
                <w:b/>
                <w:sz w:val="26"/>
                <w:lang w:val="vi-VN"/>
              </w:rPr>
              <w:t>CỘNG HOÀ XÃ HỘI CHỦ NGHĨA VIỆT NAM</w:t>
            </w:r>
          </w:p>
          <w:p w14:paraId="1C685240" w14:textId="0047796D" w:rsidR="00526CC0" w:rsidRPr="00620A3F" w:rsidRDefault="00C77A28" w:rsidP="00390B6B">
            <w:pPr>
              <w:jc w:val="center"/>
              <w:rPr>
                <w:b/>
                <w:lang w:val="vi-VN"/>
              </w:rPr>
            </w:pPr>
            <w:r>
              <w:rPr>
                <w:b/>
                <w:noProof/>
                <w:lang w:val="en-US"/>
              </w:rPr>
              <mc:AlternateContent>
                <mc:Choice Requires="wps">
                  <w:drawing>
                    <wp:anchor distT="0" distB="0" distL="114300" distR="114300" simplePos="0" relativeHeight="251663360" behindDoc="0" locked="0" layoutInCell="1" allowOverlap="1" wp14:anchorId="510A08CA" wp14:editId="3F4AE0DE">
                      <wp:simplePos x="0" y="0"/>
                      <wp:positionH relativeFrom="column">
                        <wp:posOffset>842535</wp:posOffset>
                      </wp:positionH>
                      <wp:positionV relativeFrom="paragraph">
                        <wp:posOffset>232410</wp:posOffset>
                      </wp:positionV>
                      <wp:extent cx="2145890" cy="0"/>
                      <wp:effectExtent l="0" t="0" r="0" b="0"/>
                      <wp:wrapNone/>
                      <wp:docPr id="1329938427" name="Straight Connector 4"/>
                      <wp:cNvGraphicFramePr/>
                      <a:graphic xmlns:a="http://schemas.openxmlformats.org/drawingml/2006/main">
                        <a:graphicData uri="http://schemas.microsoft.com/office/word/2010/wordprocessingShape">
                          <wps:wsp>
                            <wps:cNvCnPr/>
                            <wps:spPr>
                              <a:xfrm>
                                <a:off x="0" y="0"/>
                                <a:ext cx="21458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E6CFD8A"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6.35pt,18.3pt" to="235.3pt,18.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1jWzmgEAAIgDAAAOAAAAZHJzL2Uyb0RvYy54bWysU8tu2zAQvAfIPxC815KMtkgEyz4kaC5F G+TxAQy1tIiSXIJkLPnvs6RtOWiLoih6ofiYmd3ZXa02kzVsByFqdB1vFjVn4CT22m07/vz05cMV ZzEJ1wuDDjq+h8g368uL1ehbWOKApofASMTFdvQdH1LybVVFOYAVcYEeHD0qDFYkOoZt1Qcxkro1 1bKuP1cjht4HlBAj3d4eHvm66CsFMn1XKkJipuOUWyprKOtLXqv1SrTbIPyg5TEN8Q9ZWKEdBZ2l bkUS7DXoX6SslgEjqrSQaCtUSksoHshNU//k5nEQHooXKk70c5ni/5OV33Y37j5QGUYf2+jvQ3Yx qWDzl/JjUynWfi4WTIlJulw2Hz9dXVNN5emtOhN9iOkO0LK86bjRLvsQrdh9jYmCEfQEocM5dNml vYEMNu4BFNM9BWsKu0wF3JjAdoL62f9ocv9IqyAzRWljZlL9Z9IRm2lQJuVviTO6RESXZqLVDsPv oqbplKo64E+uD16z7Rfs96URpRzU7uLsOJp5nt6fC/38A63fAAAA//8DAFBLAwQUAAYACAAAACEA 2ZC/k90AAAAJAQAADwAAAGRycy9kb3ducmV2LnhtbEyPQU+DQBCF7yb+h82Y9GYXWwMNsjRG60kP lHrwuGVHIGVnCbsF9Nc7xoO9zZt5efO9bDvbTow4+NaRgrtlBAKpcqalWsH74eV2A8IHTUZ3jlDB F3rY5tdXmU6Nm2iPYxlqwSHkU62gCaFPpfRVg1b7peuR+PbpBqsDy6GWZtATh9tOrqIolla3xB8a 3eNTg9WpPFsFye61LPrp+e27kIksitGFzelDqcXN/PgAIuAc/s3wi8/okDPT0Z3JeNGxXq8StipY xzEINtwnEQ/Hv4XMM3nZIP8BAAD//wMAUEsBAi0AFAAGAAgAAAAhALaDOJL+AAAA4QEAABMAAAAA AAAAAAAAAAAAAAAAAFtDb250ZW50X1R5cGVzXS54bWxQSwECLQAUAAYACAAAACEAOP0h/9YAAACU AQAACwAAAAAAAAAAAAAAAAAvAQAAX3JlbHMvLnJlbHNQSwECLQAUAAYACAAAACEAjNY1s5oBAACI AwAADgAAAAAAAAAAAAAAAAAuAgAAZHJzL2Uyb0RvYy54bWxQSwECLQAUAAYACAAAACEA2ZC/k90A AAAJAQAADwAAAAAAAAAAAAAAAAD0AwAAZHJzL2Rvd25yZXYueG1sUEsFBgAAAAAEAAQA8wAAAP4E AAAAAA== " strokecolor="black [3040]"/>
                  </w:pict>
                </mc:Fallback>
              </mc:AlternateContent>
            </w:r>
            <w:r>
              <w:rPr>
                <w:b/>
                <w:lang w:val="vi-VN"/>
              </w:rPr>
              <w:t>Độc lập - Tự do - Hạnh phúc</w:t>
            </w:r>
          </w:p>
        </w:tc>
      </w:tr>
      <w:tr w:rsidR="00620A3F" w:rsidRPr="00620A3F" w14:paraId="4EAA62CF" w14:textId="77777777" w:rsidTr="00A878EB">
        <w:trPr>
          <w:jc w:val="center"/>
        </w:trPr>
        <w:tc>
          <w:tcPr>
            <w:tcW w:w="2977" w:type="dxa"/>
          </w:tcPr>
          <w:p w14:paraId="42930B07" w14:textId="77777777" w:rsidR="00B55378" w:rsidRPr="00122A24" w:rsidRDefault="00B55378" w:rsidP="00390B6B">
            <w:pPr>
              <w:jc w:val="center"/>
              <w:rPr>
                <w:sz w:val="2"/>
                <w:szCs w:val="26"/>
                <w:lang w:val="vi-VN"/>
              </w:rPr>
            </w:pPr>
          </w:p>
          <w:p w14:paraId="1E1AD247" w14:textId="50438CEB" w:rsidR="00526CC0" w:rsidRPr="00620A3F" w:rsidRDefault="00026A33" w:rsidP="00390B6B">
            <w:pPr>
              <w:jc w:val="center"/>
              <w:rPr>
                <w:sz w:val="26"/>
                <w:szCs w:val="26"/>
              </w:rPr>
            </w:pPr>
            <w:r>
              <w:rPr>
                <w:sz w:val="26"/>
                <w:szCs w:val="26"/>
              </w:rPr>
              <w:t xml:space="preserve">Số:       /KH -UBND </w:t>
            </w:r>
          </w:p>
        </w:tc>
        <w:tc>
          <w:tcPr>
            <w:tcW w:w="6237" w:type="dxa"/>
          </w:tcPr>
          <w:p w14:paraId="0A4686B4" w14:textId="33F4724A" w:rsidR="00526CC0" w:rsidRPr="003F6C1E" w:rsidRDefault="00026A33" w:rsidP="003F6C1E">
            <w:pPr>
              <w:jc w:val="center"/>
              <w:rPr>
                <w:i/>
                <w:szCs w:val="28"/>
              </w:rPr>
            </w:pPr>
            <w:r w:rsidRPr="003F6C1E">
              <w:rPr>
                <w:i/>
                <w:szCs w:val="28"/>
              </w:rPr>
              <w:t xml:space="preserve">Hương Sơn, ngày    </w:t>
            </w:r>
            <w:r w:rsidR="0085039C" w:rsidRPr="003F6C1E">
              <w:rPr>
                <w:i/>
                <w:szCs w:val="28"/>
              </w:rPr>
              <w:t xml:space="preserve"> </w:t>
            </w:r>
            <w:r w:rsidRPr="003F6C1E">
              <w:rPr>
                <w:i/>
                <w:szCs w:val="28"/>
              </w:rPr>
              <w:t xml:space="preserve">  tháng </w:t>
            </w:r>
            <w:r w:rsidR="00BA6352" w:rsidRPr="003F6C1E">
              <w:rPr>
                <w:i/>
                <w:szCs w:val="28"/>
              </w:rPr>
              <w:t>10</w:t>
            </w:r>
            <w:r w:rsidRPr="003F6C1E">
              <w:rPr>
                <w:i/>
                <w:szCs w:val="28"/>
              </w:rPr>
              <w:t xml:space="preserve"> năm 2026</w:t>
            </w:r>
          </w:p>
        </w:tc>
      </w:tr>
    </w:tbl>
    <w:p w14:paraId="366FE150" w14:textId="100494A8" w:rsidR="00903EC2" w:rsidRPr="00FA75B2" w:rsidRDefault="00903EC2" w:rsidP="00122A24">
      <w:pPr>
        <w:spacing w:after="0"/>
        <w:jc w:val="center"/>
        <w:rPr>
          <w:b/>
          <w:szCs w:val="28"/>
        </w:rPr>
      </w:pPr>
    </w:p>
    <w:p w14:paraId="554F3A80" w14:textId="245D9D7F" w:rsidR="00526CC0" w:rsidRPr="00620A3F" w:rsidRDefault="00B55378" w:rsidP="00122A24">
      <w:pPr>
        <w:spacing w:after="0"/>
        <w:jc w:val="center"/>
        <w:rPr>
          <w:b/>
          <w:szCs w:val="28"/>
        </w:rPr>
      </w:pPr>
      <w:r>
        <w:rPr>
          <w:b/>
          <w:szCs w:val="28"/>
        </w:rPr>
        <w:t>KẾ HOẠCH</w:t>
      </w:r>
    </w:p>
    <w:p w14:paraId="22C717C2" w14:textId="190CF8A7" w:rsidR="00007B7A" w:rsidRDefault="00BD5F0C" w:rsidP="00122A24">
      <w:pPr>
        <w:spacing w:after="0"/>
        <w:jc w:val="center"/>
        <w:rPr>
          <w:b/>
        </w:rPr>
      </w:pPr>
      <w:r>
        <w:rPr>
          <w:b/>
        </w:rPr>
        <w:t xml:space="preserve">Triển khai thực hiện kịch bản tăng trưởng kinh tế 2 con số </w:t>
      </w:r>
    </w:p>
    <w:p w14:paraId="781294D5" w14:textId="1A0F602B" w:rsidR="00176FA9" w:rsidRDefault="006B6A9E" w:rsidP="00122A24">
      <w:pPr>
        <w:spacing w:after="0"/>
        <w:jc w:val="center"/>
        <w:rPr>
          <w:b/>
        </w:rPr>
      </w:pPr>
      <w:r>
        <w:rPr>
          <w:b/>
        </w:rPr>
        <w:t>Quý I</w:t>
      </w:r>
      <w:r w:rsidR="00BA6352">
        <w:rPr>
          <w:b/>
        </w:rPr>
        <w:t>V</w:t>
      </w:r>
      <w:r>
        <w:rPr>
          <w:b/>
        </w:rPr>
        <w:t xml:space="preserve"> năm 2026 trên địa bàn xã Hương Sơn</w:t>
      </w:r>
    </w:p>
    <w:p w14:paraId="6FD25A1C" w14:textId="29502EF4" w:rsidR="00BD5F0C" w:rsidRPr="00620A3F" w:rsidRDefault="00007B7A" w:rsidP="00685264">
      <w:pPr>
        <w:spacing w:before="60" w:after="60"/>
        <w:ind w:firstLine="720"/>
        <w:rPr>
          <w:rFonts w:eastAsia="Times New Roman" w:cs="Times New Roman"/>
          <w:szCs w:val="28"/>
          <w:lang w:val="en-US"/>
        </w:rPr>
      </w:pPr>
      <w:r>
        <w:rPr>
          <w:rFonts w:eastAsia="Times New Roman" w:cs="Times New Roman"/>
          <w:noProof/>
          <w:szCs w:val="28"/>
          <w:lang w:val="en-US"/>
        </w:rPr>
        <mc:AlternateContent>
          <mc:Choice Requires="wps">
            <w:drawing>
              <wp:anchor distT="0" distB="0" distL="114300" distR="114300" simplePos="0" relativeHeight="251662336" behindDoc="0" locked="0" layoutInCell="1" allowOverlap="1" wp14:anchorId="0426050F" wp14:editId="74A4B35B">
                <wp:simplePos x="0" y="0"/>
                <wp:positionH relativeFrom="column">
                  <wp:posOffset>2465928</wp:posOffset>
                </wp:positionH>
                <wp:positionV relativeFrom="paragraph">
                  <wp:posOffset>58420</wp:posOffset>
                </wp:positionV>
                <wp:extent cx="914400" cy="5610"/>
                <wp:effectExtent l="0" t="0" r="19050" b="33020"/>
                <wp:wrapNone/>
                <wp:docPr id="1281055578" name="Straight Connector 3"/>
                <wp:cNvGraphicFramePr/>
                <a:graphic xmlns:a="http://schemas.openxmlformats.org/drawingml/2006/main">
                  <a:graphicData uri="http://schemas.microsoft.com/office/word/2010/wordprocessingShape">
                    <wps:wsp>
                      <wps:cNvCnPr/>
                      <wps:spPr>
                        <a:xfrm>
                          <a:off x="0" y="0"/>
                          <a:ext cx="914400" cy="5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118613E2"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15pt,4.6pt" to="266.1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" strokecolor="black [3040]"/>
            </w:pict>
          </mc:Fallback>
        </mc:AlternateContent>
      </w:r>
    </w:p>
    <w:p w14:paraId="09D47479" w14:textId="7D82448A" w:rsidR="0071089A" w:rsidRPr="00717570" w:rsidRDefault="0071089A" w:rsidP="00FE1048">
      <w:pPr>
        <w:spacing w:before="120"/>
        <w:ind w:firstLine="720"/>
        <w:rPr>
          <w:rFonts w:eastAsia="Times New Roman" w:cs="Times New Roman"/>
          <w:szCs w:val="28"/>
          <w:lang w:val="en-US"/>
        </w:rPr>
      </w:pPr>
      <w:r w:rsidRPr="00717570">
        <w:rPr>
          <w:rFonts w:eastAsia="Times New Roman" w:cs="Times New Roman"/>
          <w:szCs w:val="28"/>
          <w:lang w:val="en-US"/>
        </w:rPr>
        <w:t xml:space="preserve">Căn cứ Nghị quyết số 13/NQ-HĐND ngày 22/12/2025 của HĐND xã Hương Sơn về kế hoạch phát triển kinh tế - xã hội, bảo đảm </w:t>
      </w:r>
      <w:r w:rsidR="00A878EB" w:rsidRPr="00717570">
        <w:rPr>
          <w:rFonts w:eastAsia="Times New Roman" w:cs="Times New Roman"/>
          <w:szCs w:val="28"/>
          <w:lang w:val="en-US"/>
        </w:rPr>
        <w:t>QP-AN</w:t>
      </w:r>
      <w:r w:rsidRPr="00717570">
        <w:rPr>
          <w:rFonts w:eastAsia="Times New Roman" w:cs="Times New Roman"/>
          <w:szCs w:val="28"/>
          <w:lang w:val="en-US"/>
        </w:rPr>
        <w:t xml:space="preserve"> năm 2026;</w:t>
      </w:r>
    </w:p>
    <w:p w14:paraId="3684F04B" w14:textId="77777777" w:rsidR="0071089A" w:rsidRPr="00717570" w:rsidRDefault="0071089A" w:rsidP="00FE1048">
      <w:pPr>
        <w:spacing w:before="120"/>
        <w:ind w:firstLine="720"/>
        <w:rPr>
          <w:rFonts w:eastAsia="Times New Roman" w:cs="Times New Roman"/>
          <w:szCs w:val="28"/>
          <w:lang w:val="en-US"/>
        </w:rPr>
      </w:pPr>
      <w:r w:rsidRPr="00717570">
        <w:rPr>
          <w:rFonts w:eastAsia="Times New Roman" w:cs="Times New Roman"/>
          <w:szCs w:val="28"/>
          <w:lang w:val="en-US"/>
        </w:rPr>
        <w:t>Căn cứ Nghị quyết số 12/NQ-HĐND ngày 29/6/2026 của HĐND xã Hương Sơn về nhiệm vụ phát triển kinh tế - xã hội 6 tháng cuối năm 2026;</w:t>
      </w:r>
    </w:p>
    <w:p w14:paraId="250338C7" w14:textId="23FFAF84" w:rsidR="0071089A" w:rsidRPr="001814FD" w:rsidRDefault="0071089A" w:rsidP="00FE1048">
      <w:pPr>
        <w:spacing w:before="120"/>
        <w:ind w:firstLine="720"/>
        <w:rPr>
          <w:rFonts w:eastAsia="Times New Roman" w:cs="Times New Roman"/>
          <w:szCs w:val="28"/>
          <w:lang w:val="en-US"/>
        </w:rPr>
      </w:pPr>
      <w:r w:rsidRPr="00717570">
        <w:rPr>
          <w:rFonts w:eastAsia="Times New Roman" w:cs="Times New Roman"/>
          <w:szCs w:val="28"/>
          <w:lang w:val="en-US"/>
        </w:rPr>
        <w:t>Căn cứ Quyết định số 69/QĐ-UBND ngày 20/01/2026 của UBND xã Hương Sơn về việc giao chỉ tiêu kế hoạch phát triển kinh tế - xã hội, bảo đảm quốc phòng, an ninh năm 2026;</w:t>
      </w:r>
    </w:p>
    <w:p w14:paraId="07A5E15E" w14:textId="62DBE758" w:rsidR="0071089A" w:rsidRPr="001814FD" w:rsidRDefault="0071089A" w:rsidP="00FE1048">
      <w:pPr>
        <w:spacing w:before="120"/>
        <w:ind w:firstLine="720"/>
        <w:rPr>
          <w:rFonts w:eastAsia="Times New Roman" w:cs="Times New Roman"/>
          <w:szCs w:val="28"/>
          <w:lang w:val="en-US"/>
        </w:rPr>
      </w:pPr>
      <w:r w:rsidRPr="001814FD">
        <w:rPr>
          <w:rFonts w:eastAsia="Times New Roman" w:cs="Times New Roman"/>
          <w:szCs w:val="28"/>
          <w:lang w:val="en-US"/>
        </w:rPr>
        <w:t>Ủy ban nhân dân xã Hương Sơn ban hành Kế hoạch thực hiện kịch bản tăng trưởng kinh tế quý I</w:t>
      </w:r>
      <w:r w:rsidR="00BA47E1" w:rsidRPr="001814FD">
        <w:rPr>
          <w:rFonts w:eastAsia="Times New Roman" w:cs="Times New Roman"/>
          <w:szCs w:val="28"/>
          <w:lang w:val="en-US"/>
        </w:rPr>
        <w:t>V</w:t>
      </w:r>
      <w:r w:rsidRPr="001814FD">
        <w:rPr>
          <w:rFonts w:eastAsia="Times New Roman" w:cs="Times New Roman"/>
          <w:szCs w:val="28"/>
          <w:lang w:val="en-US"/>
        </w:rPr>
        <w:t xml:space="preserve"> năm 2026, nhằm phấn đấu hoàn thành mục tiêu tăng trưởng kinh tế từ 10% trở lên, với các nội dung sau:</w:t>
      </w:r>
    </w:p>
    <w:p w14:paraId="0D61EDC7" w14:textId="63C44974" w:rsidR="008562B1" w:rsidRPr="00717570" w:rsidRDefault="008562B1" w:rsidP="00FE1048">
      <w:pPr>
        <w:spacing w:before="120"/>
        <w:ind w:firstLine="720"/>
        <w:rPr>
          <w:rStyle w:val="fontstyle01"/>
          <w:color w:val="auto"/>
        </w:rPr>
      </w:pPr>
      <w:r w:rsidRPr="00717570">
        <w:rPr>
          <w:rStyle w:val="fontstyle01"/>
          <w:color w:val="auto"/>
        </w:rPr>
        <w:t>I. MỤC ĐÍCH YÊU CẦU</w:t>
      </w:r>
    </w:p>
    <w:p w14:paraId="00EB9149" w14:textId="77777777" w:rsidR="008971F5" w:rsidRPr="00717570" w:rsidRDefault="008971F5" w:rsidP="00FE1048">
      <w:pPr>
        <w:spacing w:before="120"/>
        <w:ind w:firstLine="720"/>
        <w:rPr>
          <w:rStyle w:val="fontstyle01"/>
          <w:color w:val="auto"/>
        </w:rPr>
      </w:pPr>
      <w:r w:rsidRPr="00717570">
        <w:rPr>
          <w:rStyle w:val="fontstyle01"/>
          <w:color w:val="auto"/>
        </w:rPr>
        <w:t>1. Mục đích</w:t>
      </w:r>
    </w:p>
    <w:p w14:paraId="1CE9D27E" w14:textId="2BC83D26" w:rsidR="00DB6DEC" w:rsidRPr="00717570" w:rsidRDefault="000F01BF" w:rsidP="00FE1048">
      <w:pPr>
        <w:spacing w:before="120"/>
        <w:ind w:firstLine="720"/>
        <w:rPr>
          <w:rFonts w:cs="Times New Roman"/>
          <w:szCs w:val="28"/>
          <w:lang w:val="en-US"/>
        </w:rPr>
      </w:pPr>
      <w:r>
        <w:rPr>
          <w:rFonts w:cs="Times New Roman"/>
          <w:szCs w:val="28"/>
          <w:lang w:val="en-US"/>
        </w:rPr>
        <w:t xml:space="preserve">- </w:t>
      </w:r>
      <w:r w:rsidR="007A3195" w:rsidRPr="00717570">
        <w:rPr>
          <w:rFonts w:cs="Times New Roman"/>
          <w:szCs w:val="28"/>
          <w:lang w:val="en-US"/>
        </w:rPr>
        <w:t>Cụ thể hóa các mục tiêu, nhiệm vụ, giải pháp thực hiện Nghị quyết của HĐND xã về phát triển kinh tế - xã hội năm 2026; tổ chức thực hiện hiệu quả kịch bản tăng trưởng kinh tế</w:t>
      </w:r>
      <w:r w:rsidR="00BA6352">
        <w:rPr>
          <w:rFonts w:cs="Times New Roman"/>
          <w:szCs w:val="28"/>
          <w:lang w:val="en-US"/>
        </w:rPr>
        <w:t xml:space="preserve"> quý IV</w:t>
      </w:r>
      <w:r w:rsidR="007A3195" w:rsidRPr="00717570">
        <w:rPr>
          <w:rFonts w:cs="Times New Roman"/>
          <w:szCs w:val="28"/>
          <w:lang w:val="en-US"/>
        </w:rPr>
        <w:t>, phấn đấu tốc độ tăng tổng giá trị sản phẩm trên địa bàn năm 2026 đạt từ 10% trở lên, góp phần thực hiện mục tiêu Nghị quyết Đại hội Đảng bộ xã Hương Sơn nhiệm kỳ 2025-2030.</w:t>
      </w:r>
    </w:p>
    <w:p w14:paraId="24AEF1B2" w14:textId="19F5F63B" w:rsidR="00DB6DEC" w:rsidRPr="00717570" w:rsidRDefault="000F01BF" w:rsidP="00FE1048">
      <w:pPr>
        <w:spacing w:before="120"/>
        <w:ind w:firstLine="720"/>
        <w:rPr>
          <w:rFonts w:cs="Times New Roman"/>
          <w:szCs w:val="28"/>
          <w:lang w:val="en-US"/>
        </w:rPr>
      </w:pPr>
      <w:r>
        <w:rPr>
          <w:rFonts w:cs="Times New Roman"/>
          <w:szCs w:val="28"/>
          <w:lang w:val="en-US"/>
        </w:rPr>
        <w:t xml:space="preserve">- </w:t>
      </w:r>
      <w:r w:rsidR="007A3195" w:rsidRPr="00717570">
        <w:rPr>
          <w:rFonts w:cs="Times New Roman"/>
          <w:szCs w:val="28"/>
          <w:lang w:val="en-US"/>
        </w:rPr>
        <w:t>Xác định rõ các chỉ tiêu, nhiệm vụ và giải pháp trọng tâm của từng ngành, lĩnh vực; tăng cường theo dõi, kiểm tra, đánh giá kết quả thực hiện; chủ động điều hành, kịp thời xử lý các khó khăn, vướng mắc phát sinh, bảo đảm hoàn thành các mục tiêu phát triển kinh tế - xã hội năm 2026.</w:t>
      </w:r>
    </w:p>
    <w:p w14:paraId="3587E46A" w14:textId="12E98C10" w:rsidR="009C1217" w:rsidRPr="00717570" w:rsidRDefault="009C1217" w:rsidP="00FE1048">
      <w:pPr>
        <w:spacing w:before="120"/>
        <w:ind w:firstLine="720"/>
        <w:rPr>
          <w:b/>
        </w:rPr>
      </w:pPr>
      <w:r w:rsidRPr="00717570">
        <w:rPr>
          <w:b/>
        </w:rPr>
        <w:t xml:space="preserve">2. Yêu cầu: </w:t>
      </w:r>
    </w:p>
    <w:p w14:paraId="48772328" w14:textId="5DC965DB" w:rsidR="0072181A" w:rsidRPr="00717570" w:rsidRDefault="000F01BF" w:rsidP="00FE1048">
      <w:pPr>
        <w:spacing w:before="120"/>
        <w:ind w:firstLine="720"/>
        <w:rPr>
          <w:rFonts w:cs="Times New Roman"/>
          <w:szCs w:val="28"/>
          <w:lang w:val="en-US"/>
        </w:rPr>
      </w:pPr>
      <w:r>
        <w:rPr>
          <w:rFonts w:cs="Times New Roman"/>
          <w:szCs w:val="28"/>
          <w:lang w:val="en-US"/>
        </w:rPr>
        <w:t xml:space="preserve">- </w:t>
      </w:r>
      <w:r w:rsidR="007A3195" w:rsidRPr="00717570">
        <w:rPr>
          <w:rFonts w:cs="Times New Roman"/>
          <w:szCs w:val="28"/>
          <w:lang w:val="en-US"/>
        </w:rPr>
        <w:t>Tổ chức thực hiện bám sát chỉ đạo của Trung ương, của tỉnh, HĐND xã và UBND xã; các nhiệm vụ, giải pháp phải cụ thể, khả thi, phù hợp điều kiện thực tế của xã, gắn với tiến độ thực hiện các dự án, công trình trọng điểm.</w:t>
      </w:r>
    </w:p>
    <w:p w14:paraId="1D8C8E2D" w14:textId="0321FC20" w:rsidR="0072181A" w:rsidRPr="00717570" w:rsidRDefault="000F01BF" w:rsidP="00FE1048">
      <w:pPr>
        <w:spacing w:before="120"/>
        <w:ind w:firstLine="720"/>
        <w:rPr>
          <w:rFonts w:cs="Times New Roman"/>
          <w:szCs w:val="28"/>
          <w:lang w:val="en-US"/>
        </w:rPr>
      </w:pPr>
      <w:r>
        <w:rPr>
          <w:rFonts w:cs="Times New Roman"/>
          <w:szCs w:val="28"/>
          <w:lang w:val="en-US"/>
        </w:rPr>
        <w:t xml:space="preserve">- </w:t>
      </w:r>
      <w:r w:rsidR="007A3195" w:rsidRPr="00717570">
        <w:rPr>
          <w:rFonts w:cs="Times New Roman"/>
          <w:szCs w:val="28"/>
          <w:lang w:val="en-US"/>
        </w:rPr>
        <w:t>Phát huy vai trò, trách nhiệm của các cơ quan, đơn vị; tăng cường phối hợp đồng bộ, chủ động, linh hoạt trong chỉ đạo, điều hành; huy động và sử dụng hiệu quả các nguồn lực phục vụ mục tiêu tăng trưởng kinh tế.</w:t>
      </w:r>
    </w:p>
    <w:p w14:paraId="5C3B7281" w14:textId="7DA6BA08" w:rsidR="0072181A" w:rsidRPr="00685264" w:rsidRDefault="000F01BF" w:rsidP="00FE1048">
      <w:pPr>
        <w:spacing w:before="120"/>
        <w:ind w:firstLine="720"/>
        <w:rPr>
          <w:spacing w:val="-2"/>
        </w:rPr>
      </w:pPr>
      <w:r w:rsidRPr="00685264">
        <w:rPr>
          <w:rFonts w:cs="Times New Roman"/>
          <w:spacing w:val="-2"/>
          <w:szCs w:val="28"/>
          <w:lang w:val="en-US"/>
        </w:rPr>
        <w:t xml:space="preserve">- </w:t>
      </w:r>
      <w:r w:rsidR="007A3195" w:rsidRPr="00685264">
        <w:rPr>
          <w:rFonts w:cs="Times New Roman"/>
          <w:spacing w:val="-2"/>
          <w:szCs w:val="28"/>
          <w:lang w:val="en-US"/>
        </w:rPr>
        <w:t>Phân công nhiệm vụ rõ người, rõ việc, rõ thời gian, rõ trách nhiệm và rõ kết quả; gắn kết quả thực hiện Kế hoạch với việc đánh giá mức độ hoàn thành nhiệm vụ của cơ quan, đơn vị, người đứng đầu và cán bộ, công chức theo</w:t>
      </w:r>
      <w:r w:rsidR="007A3195" w:rsidRPr="00685264">
        <w:rPr>
          <w:spacing w:val="-2"/>
        </w:rPr>
        <w:t xml:space="preserve"> quy định.</w:t>
      </w:r>
    </w:p>
    <w:p w14:paraId="41DE1FDD" w14:textId="459522BD" w:rsidR="00C849CE" w:rsidRPr="00620A3F" w:rsidRDefault="00C849CE" w:rsidP="00FE1048">
      <w:pPr>
        <w:spacing w:before="120"/>
        <w:ind w:firstLine="720"/>
        <w:rPr>
          <w:rStyle w:val="fontstyle01"/>
          <w:color w:val="auto"/>
        </w:rPr>
      </w:pPr>
      <w:r>
        <w:rPr>
          <w:rStyle w:val="fontstyle01"/>
          <w:color w:val="auto"/>
        </w:rPr>
        <w:lastRenderedPageBreak/>
        <w:t>II. KỊCH BẢN TĂNG TRƯỞNG KINH TẾ QUÝ I</w:t>
      </w:r>
      <w:r w:rsidR="0051292E">
        <w:rPr>
          <w:rStyle w:val="fontstyle01"/>
          <w:color w:val="auto"/>
        </w:rPr>
        <w:t>V</w:t>
      </w:r>
      <w:r>
        <w:rPr>
          <w:rStyle w:val="fontstyle01"/>
          <w:color w:val="auto"/>
        </w:rPr>
        <w:t xml:space="preserve"> NĂM 2026</w:t>
      </w:r>
    </w:p>
    <w:p w14:paraId="01793F66" w14:textId="77777777" w:rsidR="00494DE4" w:rsidRPr="00620A3F" w:rsidRDefault="00494DE4" w:rsidP="00FE1048">
      <w:pPr>
        <w:spacing w:before="120"/>
        <w:ind w:firstLine="720"/>
        <w:rPr>
          <w:rFonts w:cs="Times New Roman"/>
          <w:b/>
          <w:szCs w:val="28"/>
        </w:rPr>
      </w:pPr>
      <w:r>
        <w:rPr>
          <w:rFonts w:cs="Times New Roman"/>
          <w:b/>
          <w:szCs w:val="28"/>
        </w:rPr>
        <w:t>1. Mục tiêu phấn đấu</w:t>
      </w:r>
    </w:p>
    <w:p w14:paraId="2D17F76C" w14:textId="3E4BED67" w:rsidR="00B478FD" w:rsidRPr="00A878EB" w:rsidRDefault="00BD7FFA" w:rsidP="00FE1048">
      <w:pPr>
        <w:spacing w:before="120"/>
        <w:ind w:firstLine="720"/>
        <w:rPr>
          <w:rFonts w:cs="Times New Roman"/>
          <w:spacing w:val="-4"/>
          <w:szCs w:val="28"/>
          <w:lang w:val="en-US"/>
        </w:rPr>
      </w:pPr>
      <w:r>
        <w:t>Mục tiêu cả năm 2026: tổng giá trị sản phẩm trên địa bàn (theo giá hiện hành) đạt trên 3.860,1 tỷ đồng, tăng trên 10% so với năm 2025 (3.509,20 tỷ đồng)</w:t>
      </w:r>
      <w:r w:rsidR="00B478FD" w:rsidRPr="00A878EB">
        <w:rPr>
          <w:rFonts w:cs="Times New Roman"/>
          <w:spacing w:val="-4"/>
          <w:szCs w:val="28"/>
          <w:lang w:val="en-US"/>
        </w:rPr>
        <w:t xml:space="preserve">. </w:t>
      </w:r>
      <w:r w:rsidR="001C4EA2">
        <w:rPr>
          <w:rFonts w:cs="Times New Roman"/>
          <w:spacing w:val="-4"/>
          <w:szCs w:val="28"/>
          <w:lang w:val="en-US"/>
        </w:rPr>
        <w:t xml:space="preserve">Trong </w:t>
      </w:r>
      <w:r w:rsidR="001C4EA2">
        <w:t xml:space="preserve">6 tháng đầu năm 2026 đã đạt 1.655,597 tỷ đồng, tăng 8,43% so với cùng kỳ; cơ cấu kinh tế: nông nghiệp 23,65%, công nghiệp - xây dựng 18,83%, thương mại - dịch vụ 57,52% </w:t>
      </w:r>
      <w:r w:rsidR="00B478FD" w:rsidRPr="00A878EB">
        <w:rPr>
          <w:rFonts w:cs="Times New Roman"/>
          <w:spacing w:val="-4"/>
          <w:szCs w:val="28"/>
          <w:lang w:val="en-US"/>
        </w:rPr>
        <w:t xml:space="preserve">Theo đó, </w:t>
      </w:r>
      <w:r>
        <w:t>IV/2026 phải đạt khoảng 1.160,0 tỷ đồng, tăng khoảng 12,3% so với cùng kỳ năm 2025 - là quý có yêu cầu tăng trưởng cao nhất trong năm và quyết định việc hoàn thành mục tiêu tăng trưởng 2 con số</w:t>
      </w:r>
      <w:r w:rsidR="00B478FD" w:rsidRPr="00A878EB">
        <w:rPr>
          <w:rFonts w:cs="Times New Roman"/>
          <w:spacing w:val="-4"/>
          <w:szCs w:val="28"/>
          <w:lang w:val="en-US"/>
        </w:rPr>
        <w:t>.</w:t>
      </w:r>
    </w:p>
    <w:p w14:paraId="5568DB1F" w14:textId="77777777" w:rsidR="00720F02" w:rsidRDefault="00720F02" w:rsidP="00FE1048">
      <w:pPr>
        <w:spacing w:before="120"/>
        <w:jc w:val="center"/>
      </w:pPr>
      <w:r>
        <w:rPr>
          <w:b/>
          <w:bCs/>
          <w:sz w:val="26"/>
          <w:szCs w:val="26"/>
        </w:rPr>
        <w:t>Bảng 1. Cân đối giá trị sản xuất và thu ngân sách theo ngành, lĩnh vực</w:t>
      </w:r>
    </w:p>
    <w:p w14:paraId="32AB0782" w14:textId="1E3B1D37" w:rsidR="00720F02" w:rsidRPr="00FE1048" w:rsidRDefault="00720F02" w:rsidP="00FE1048">
      <w:pPr>
        <w:spacing w:before="120"/>
        <w:jc w:val="right"/>
        <w:rPr>
          <w:szCs w:val="28"/>
        </w:rPr>
      </w:pPr>
      <w:r w:rsidRPr="00FE1048">
        <w:rPr>
          <w:i/>
          <w:iCs/>
          <w:szCs w:val="28"/>
        </w:rPr>
        <w:t>Đơn vị</w:t>
      </w:r>
      <w:r w:rsidR="005A21E1" w:rsidRPr="00FE1048">
        <w:rPr>
          <w:i/>
          <w:iCs/>
          <w:szCs w:val="28"/>
        </w:rPr>
        <w:t xml:space="preserve"> tính</w:t>
      </w:r>
      <w:r w:rsidRPr="00FE1048">
        <w:rPr>
          <w:i/>
          <w:iCs/>
          <w:szCs w:val="28"/>
        </w:rPr>
        <w:t xml:space="preserve">: </w:t>
      </w:r>
      <w:r w:rsidR="00FE1048">
        <w:rPr>
          <w:i/>
          <w:iCs/>
          <w:szCs w:val="28"/>
        </w:rPr>
        <w:t>T</w:t>
      </w:r>
      <w:r w:rsidRPr="00FE1048">
        <w:rPr>
          <w:i/>
          <w:iCs/>
          <w:szCs w:val="28"/>
        </w:rPr>
        <w:t>ỷ đồ</w:t>
      </w:r>
      <w:r w:rsidR="005A21E1" w:rsidRPr="00FE1048">
        <w:rPr>
          <w:i/>
          <w:iCs/>
          <w:szCs w:val="28"/>
        </w:rPr>
        <w:t>ng</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2735"/>
        <w:gridCol w:w="1300"/>
        <w:gridCol w:w="1250"/>
        <w:gridCol w:w="1420"/>
        <w:gridCol w:w="1280"/>
        <w:gridCol w:w="1843"/>
      </w:tblGrid>
      <w:tr w:rsidR="00720F02" w14:paraId="4C9F9491" w14:textId="77777777" w:rsidTr="00FE1048">
        <w:trPr>
          <w:tblHeader/>
        </w:trPr>
        <w:tc>
          <w:tcPr>
            <w:tcW w:w="52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664BD87F" w14:textId="77777777" w:rsidR="00720F02" w:rsidRDefault="00720F02" w:rsidP="00CF6FAF">
            <w:pPr>
              <w:spacing w:before="20" w:after="20" w:line="252" w:lineRule="auto"/>
              <w:jc w:val="center"/>
            </w:pPr>
            <w:r>
              <w:rPr>
                <w:b/>
                <w:bCs/>
                <w:sz w:val="26"/>
                <w:szCs w:val="26"/>
              </w:rPr>
              <w:t>TT</w:t>
            </w:r>
          </w:p>
        </w:tc>
        <w:tc>
          <w:tcPr>
            <w:tcW w:w="2735"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6BD6AEA" w14:textId="77777777" w:rsidR="00720F02" w:rsidRDefault="00720F02" w:rsidP="00CF6FAF">
            <w:pPr>
              <w:spacing w:before="20" w:after="20" w:line="252" w:lineRule="auto"/>
              <w:jc w:val="center"/>
            </w:pPr>
            <w:r>
              <w:rPr>
                <w:b/>
                <w:bCs/>
                <w:sz w:val="26"/>
                <w:szCs w:val="26"/>
              </w:rPr>
              <w:t>Chỉ tiêu</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2BBB4044" w14:textId="77777777" w:rsidR="00720F02" w:rsidRDefault="00720F02" w:rsidP="00CF6FAF">
            <w:pPr>
              <w:spacing w:before="20" w:after="20" w:line="252" w:lineRule="auto"/>
              <w:jc w:val="center"/>
            </w:pPr>
            <w:r>
              <w:rPr>
                <w:b/>
                <w:bCs/>
                <w:sz w:val="26"/>
                <w:szCs w:val="26"/>
              </w:rPr>
              <w:t>Mục tiêu cả năm 2026</w:t>
            </w:r>
          </w:p>
        </w:tc>
        <w:tc>
          <w:tcPr>
            <w:tcW w:w="125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99D3F74" w14:textId="77777777" w:rsidR="00720F02" w:rsidRDefault="00720F02" w:rsidP="00CF6FAF">
            <w:pPr>
              <w:spacing w:before="20" w:after="20" w:line="252" w:lineRule="auto"/>
              <w:jc w:val="center"/>
            </w:pPr>
            <w:r>
              <w:rPr>
                <w:b/>
                <w:bCs/>
                <w:sz w:val="26"/>
                <w:szCs w:val="26"/>
              </w:rPr>
              <w:t>6 tháng đầu năm (đã đạt)</w:t>
            </w:r>
          </w:p>
        </w:tc>
        <w:tc>
          <w:tcPr>
            <w:tcW w:w="142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0981B4F" w14:textId="77777777" w:rsidR="00720F02" w:rsidRDefault="00720F02" w:rsidP="00CF6FAF">
            <w:pPr>
              <w:spacing w:before="20" w:after="20" w:line="252" w:lineRule="auto"/>
              <w:jc w:val="center"/>
            </w:pPr>
            <w:r>
              <w:rPr>
                <w:b/>
                <w:bCs/>
                <w:sz w:val="26"/>
                <w:szCs w:val="26"/>
              </w:rPr>
              <w:t>Quý III (kịch bản)</w:t>
            </w:r>
          </w:p>
        </w:tc>
        <w:tc>
          <w:tcPr>
            <w:tcW w:w="128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65C7B31" w14:textId="77777777" w:rsidR="00720F02" w:rsidRDefault="00720F02" w:rsidP="00CF6FAF">
            <w:pPr>
              <w:spacing w:before="20" w:after="20" w:line="252" w:lineRule="auto"/>
              <w:jc w:val="center"/>
            </w:pPr>
            <w:r>
              <w:rPr>
                <w:b/>
                <w:bCs/>
                <w:sz w:val="26"/>
                <w:szCs w:val="26"/>
              </w:rPr>
              <w:t>Quý IV (phải đạt)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4EEEA4E" w14:textId="77777777" w:rsidR="00720F02" w:rsidRDefault="00720F02" w:rsidP="00CF6FAF">
            <w:pPr>
              <w:spacing w:before="20" w:after="20" w:line="252" w:lineRule="auto"/>
              <w:jc w:val="center"/>
            </w:pPr>
            <w:r>
              <w:rPr>
                <w:b/>
                <w:bCs/>
                <w:sz w:val="26"/>
                <w:szCs w:val="26"/>
              </w:rPr>
              <w:t>Tỷ trọng cả năm (%)</w:t>
            </w:r>
          </w:p>
        </w:tc>
      </w:tr>
      <w:tr w:rsidR="00720F02" w14:paraId="13F16E16"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135D8A" w14:textId="77777777" w:rsidR="00720F02" w:rsidRDefault="00720F02" w:rsidP="00CF6FAF">
            <w:pPr>
              <w:spacing w:before="20" w:after="20" w:line="252" w:lineRule="auto"/>
              <w:jc w:val="center"/>
            </w:pP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F828F5" w14:textId="77777777" w:rsidR="00720F02" w:rsidRDefault="00720F02" w:rsidP="00CF6FAF">
            <w:pPr>
              <w:spacing w:before="20" w:after="20" w:line="252" w:lineRule="auto"/>
            </w:pPr>
            <w:r>
              <w:rPr>
                <w:b/>
                <w:bCs/>
                <w:sz w:val="26"/>
                <w:szCs w:val="26"/>
              </w:rPr>
              <w:t>Tổng giá trị sản phẩm trên địa bàn</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1483731" w14:textId="77777777" w:rsidR="00720F02" w:rsidRDefault="00720F02" w:rsidP="00CF6FAF">
            <w:pPr>
              <w:spacing w:before="20" w:after="20" w:line="252" w:lineRule="auto"/>
              <w:jc w:val="center"/>
            </w:pPr>
            <w:r>
              <w:rPr>
                <w:b/>
                <w:bCs/>
                <w:sz w:val="26"/>
                <w:szCs w:val="26"/>
              </w:rPr>
              <w:t>3.860,1</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7A13C4" w14:textId="77777777" w:rsidR="00720F02" w:rsidRDefault="00720F02" w:rsidP="00CF6FAF">
            <w:pPr>
              <w:spacing w:before="20" w:after="20" w:line="252" w:lineRule="auto"/>
              <w:jc w:val="center"/>
            </w:pPr>
            <w:r>
              <w:rPr>
                <w:b/>
                <w:bCs/>
                <w:sz w:val="26"/>
                <w:szCs w:val="26"/>
              </w:rPr>
              <w:t>1.655,6</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550C2F" w14:textId="77777777" w:rsidR="00720F02" w:rsidRDefault="00720F02" w:rsidP="00CF6FAF">
            <w:pPr>
              <w:spacing w:before="20" w:after="20" w:line="252" w:lineRule="auto"/>
              <w:jc w:val="center"/>
            </w:pPr>
            <w:r>
              <w:rPr>
                <w:b/>
                <w:bCs/>
                <w:sz w:val="26"/>
                <w:szCs w:val="26"/>
              </w:rPr>
              <w:t>1.044,6</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1C159F0" w14:textId="77777777" w:rsidR="00720F02" w:rsidRDefault="00720F02" w:rsidP="00CF6FAF">
            <w:pPr>
              <w:spacing w:before="20" w:after="20" w:line="252" w:lineRule="auto"/>
              <w:jc w:val="center"/>
            </w:pPr>
            <w:r>
              <w:rPr>
                <w:b/>
                <w:bCs/>
                <w:sz w:val="26"/>
                <w:szCs w:val="26"/>
              </w:rPr>
              <w:t>1.160,0</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1A4377D" w14:textId="77777777" w:rsidR="00720F02" w:rsidRDefault="00720F02" w:rsidP="00CF6FAF">
            <w:pPr>
              <w:spacing w:before="20" w:after="20" w:line="252" w:lineRule="auto"/>
              <w:jc w:val="center"/>
            </w:pPr>
            <w:r>
              <w:rPr>
                <w:b/>
                <w:bCs/>
                <w:sz w:val="26"/>
                <w:szCs w:val="26"/>
              </w:rPr>
              <w:t>100</w:t>
            </w:r>
          </w:p>
        </w:tc>
      </w:tr>
      <w:tr w:rsidR="00720F02" w14:paraId="1513F4E4"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18F3E6" w14:textId="77777777" w:rsidR="00720F02" w:rsidRDefault="00720F02" w:rsidP="00CF6FAF">
            <w:pPr>
              <w:spacing w:before="20" w:after="20" w:line="252" w:lineRule="auto"/>
              <w:jc w:val="center"/>
            </w:pPr>
            <w:r>
              <w:rPr>
                <w:sz w:val="26"/>
                <w:szCs w:val="26"/>
              </w:rPr>
              <w:t>1</w:t>
            </w: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8517C7C" w14:textId="77777777" w:rsidR="00720F02" w:rsidRDefault="00720F02" w:rsidP="00CF6FAF">
            <w:pPr>
              <w:spacing w:before="20" w:after="20" w:line="252" w:lineRule="auto"/>
            </w:pPr>
            <w:r>
              <w:rPr>
                <w:sz w:val="26"/>
                <w:szCs w:val="26"/>
              </w:rPr>
              <w:t>Nông nghiệp - Thủy sản</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216C89" w14:textId="77777777" w:rsidR="00720F02" w:rsidRDefault="00720F02" w:rsidP="00CF6FAF">
            <w:pPr>
              <w:spacing w:before="20" w:after="20" w:line="252" w:lineRule="auto"/>
              <w:jc w:val="center"/>
            </w:pPr>
            <w:r>
              <w:rPr>
                <w:sz w:val="26"/>
                <w:szCs w:val="26"/>
              </w:rPr>
              <w:t>810,6</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4DB0DE" w14:textId="77777777" w:rsidR="00720F02" w:rsidRDefault="00720F02" w:rsidP="00CF6FAF">
            <w:pPr>
              <w:spacing w:before="20" w:after="20" w:line="252" w:lineRule="auto"/>
              <w:jc w:val="center"/>
            </w:pPr>
            <w:r>
              <w:rPr>
                <w:sz w:val="26"/>
                <w:szCs w:val="26"/>
              </w:rPr>
              <w:t>391,6</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86FA1B" w14:textId="77777777" w:rsidR="00720F02" w:rsidRDefault="00720F02" w:rsidP="00CF6FAF">
            <w:pPr>
              <w:spacing w:before="20" w:after="20" w:line="252" w:lineRule="auto"/>
              <w:jc w:val="center"/>
            </w:pPr>
            <w:r>
              <w:rPr>
                <w:sz w:val="26"/>
                <w:szCs w:val="26"/>
              </w:rPr>
              <w:t>230,5</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A35C642" w14:textId="77777777" w:rsidR="00720F02" w:rsidRDefault="00720F02" w:rsidP="00CF6FAF">
            <w:pPr>
              <w:spacing w:before="20" w:after="20" w:line="252" w:lineRule="auto"/>
              <w:jc w:val="center"/>
            </w:pPr>
            <w:r>
              <w:rPr>
                <w:sz w:val="26"/>
                <w:szCs w:val="26"/>
              </w:rPr>
              <w:t>188,5</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03B3C2" w14:textId="77777777" w:rsidR="00720F02" w:rsidRDefault="00720F02" w:rsidP="00CF6FAF">
            <w:pPr>
              <w:spacing w:before="20" w:after="20" w:line="252" w:lineRule="auto"/>
              <w:jc w:val="center"/>
            </w:pPr>
            <w:r>
              <w:rPr>
                <w:sz w:val="26"/>
                <w:szCs w:val="26"/>
              </w:rPr>
              <w:t>21,0</w:t>
            </w:r>
          </w:p>
        </w:tc>
      </w:tr>
      <w:tr w:rsidR="00720F02" w14:paraId="6AAAFC31"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9A69962" w14:textId="77777777" w:rsidR="00720F02" w:rsidRDefault="00720F02" w:rsidP="00CF6FAF">
            <w:pPr>
              <w:spacing w:before="20" w:after="20" w:line="252" w:lineRule="auto"/>
              <w:jc w:val="center"/>
            </w:pPr>
            <w:r>
              <w:rPr>
                <w:sz w:val="26"/>
                <w:szCs w:val="26"/>
              </w:rPr>
              <w:t>2</w:t>
            </w: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57142D" w14:textId="77777777" w:rsidR="00720F02" w:rsidRDefault="00720F02" w:rsidP="00CF6FAF">
            <w:pPr>
              <w:spacing w:before="20" w:after="20" w:line="252" w:lineRule="auto"/>
            </w:pPr>
            <w:r>
              <w:rPr>
                <w:sz w:val="26"/>
                <w:szCs w:val="26"/>
              </w:rPr>
              <w:t>Công nghiệp - Xây dựng</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ADD870" w14:textId="77777777" w:rsidR="00720F02" w:rsidRDefault="00720F02" w:rsidP="00CF6FAF">
            <w:pPr>
              <w:spacing w:before="20" w:after="20" w:line="252" w:lineRule="auto"/>
              <w:jc w:val="center"/>
            </w:pPr>
            <w:r>
              <w:rPr>
                <w:sz w:val="26"/>
                <w:szCs w:val="26"/>
              </w:rPr>
              <w:t>849,2</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2553594" w14:textId="77777777" w:rsidR="00720F02" w:rsidRDefault="00720F02" w:rsidP="00CF6FAF">
            <w:pPr>
              <w:spacing w:before="20" w:after="20" w:line="252" w:lineRule="auto"/>
              <w:jc w:val="center"/>
            </w:pPr>
            <w:r>
              <w:rPr>
                <w:sz w:val="26"/>
                <w:szCs w:val="26"/>
              </w:rPr>
              <w:t>311,7</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9F53007" w14:textId="77777777" w:rsidR="00720F02" w:rsidRDefault="00720F02" w:rsidP="00CF6FAF">
            <w:pPr>
              <w:spacing w:before="20" w:after="20" w:line="252" w:lineRule="auto"/>
              <w:jc w:val="center"/>
            </w:pPr>
            <w:r>
              <w:rPr>
                <w:sz w:val="26"/>
                <w:szCs w:val="26"/>
              </w:rPr>
              <w:t>215,0</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405E65" w14:textId="77777777" w:rsidR="00720F02" w:rsidRDefault="00720F02" w:rsidP="00CF6FAF">
            <w:pPr>
              <w:spacing w:before="20" w:after="20" w:line="252" w:lineRule="auto"/>
              <w:jc w:val="center"/>
            </w:pPr>
            <w:r>
              <w:rPr>
                <w:sz w:val="26"/>
                <w:szCs w:val="26"/>
              </w:rPr>
              <w:t>322,5</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725170" w14:textId="77777777" w:rsidR="00720F02" w:rsidRDefault="00720F02" w:rsidP="00CF6FAF">
            <w:pPr>
              <w:spacing w:before="20" w:after="20" w:line="252" w:lineRule="auto"/>
              <w:jc w:val="center"/>
            </w:pPr>
            <w:r>
              <w:rPr>
                <w:sz w:val="26"/>
                <w:szCs w:val="26"/>
              </w:rPr>
              <w:t>22,0</w:t>
            </w:r>
          </w:p>
        </w:tc>
      </w:tr>
      <w:tr w:rsidR="00720F02" w14:paraId="174A873A"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C99E115" w14:textId="77777777" w:rsidR="00720F02" w:rsidRDefault="00720F02" w:rsidP="00CF6FAF">
            <w:pPr>
              <w:spacing w:before="20" w:after="20" w:line="252" w:lineRule="auto"/>
              <w:jc w:val="center"/>
            </w:pPr>
            <w:r>
              <w:rPr>
                <w:sz w:val="26"/>
                <w:szCs w:val="26"/>
              </w:rPr>
              <w:t>3</w:t>
            </w: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65CB113" w14:textId="77777777" w:rsidR="00720F02" w:rsidRDefault="00720F02" w:rsidP="00CF6FAF">
            <w:pPr>
              <w:spacing w:before="20" w:after="20" w:line="252" w:lineRule="auto"/>
            </w:pPr>
            <w:r>
              <w:rPr>
                <w:sz w:val="26"/>
                <w:szCs w:val="26"/>
              </w:rPr>
              <w:t>Thương mại - Dịch vụ</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022CEC" w14:textId="77777777" w:rsidR="00720F02" w:rsidRDefault="00720F02" w:rsidP="00CF6FAF">
            <w:pPr>
              <w:spacing w:before="20" w:after="20" w:line="252" w:lineRule="auto"/>
              <w:jc w:val="center"/>
            </w:pPr>
            <w:r>
              <w:rPr>
                <w:sz w:val="26"/>
                <w:szCs w:val="26"/>
              </w:rPr>
              <w:t>2.200,4</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7823FDD" w14:textId="77777777" w:rsidR="00720F02" w:rsidRDefault="00720F02" w:rsidP="00CF6FAF">
            <w:pPr>
              <w:spacing w:before="20" w:after="20" w:line="252" w:lineRule="auto"/>
              <w:jc w:val="center"/>
            </w:pPr>
            <w:r>
              <w:rPr>
                <w:sz w:val="26"/>
                <w:szCs w:val="26"/>
              </w:rPr>
              <w:t>952,3</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D8CADE" w14:textId="77777777" w:rsidR="00720F02" w:rsidRDefault="00720F02" w:rsidP="00CF6FAF">
            <w:pPr>
              <w:spacing w:before="20" w:after="20" w:line="252" w:lineRule="auto"/>
              <w:jc w:val="center"/>
            </w:pPr>
            <w:r>
              <w:rPr>
                <w:sz w:val="26"/>
                <w:szCs w:val="26"/>
              </w:rPr>
              <w:t>599,1</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EB685D" w14:textId="77777777" w:rsidR="00720F02" w:rsidRDefault="00720F02" w:rsidP="00CF6FAF">
            <w:pPr>
              <w:spacing w:before="20" w:after="20" w:line="252" w:lineRule="auto"/>
              <w:jc w:val="center"/>
            </w:pPr>
            <w:r>
              <w:rPr>
                <w:sz w:val="26"/>
                <w:szCs w:val="26"/>
              </w:rPr>
              <w:t>649,0</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0F76BA" w14:textId="77777777" w:rsidR="00720F02" w:rsidRDefault="00720F02" w:rsidP="00CF6FAF">
            <w:pPr>
              <w:spacing w:before="20" w:after="20" w:line="252" w:lineRule="auto"/>
              <w:jc w:val="center"/>
            </w:pPr>
            <w:r>
              <w:rPr>
                <w:sz w:val="26"/>
                <w:szCs w:val="26"/>
              </w:rPr>
              <w:t>57,0</w:t>
            </w:r>
          </w:p>
        </w:tc>
      </w:tr>
      <w:tr w:rsidR="00720F02" w14:paraId="6F281955"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3284C1" w14:textId="77777777" w:rsidR="00720F02" w:rsidRDefault="00720F02" w:rsidP="00CF6FAF">
            <w:pPr>
              <w:spacing w:before="20" w:after="20" w:line="252" w:lineRule="auto"/>
              <w:jc w:val="center"/>
            </w:pPr>
            <w:r>
              <w:rPr>
                <w:b/>
                <w:bCs/>
                <w:sz w:val="26"/>
                <w:szCs w:val="26"/>
              </w:rPr>
              <w:t>4</w:t>
            </w: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A1B9AEF" w14:textId="77777777" w:rsidR="00720F02" w:rsidRDefault="00720F02" w:rsidP="00CF6FAF">
            <w:pPr>
              <w:spacing w:before="20" w:after="20" w:line="252" w:lineRule="auto"/>
            </w:pPr>
            <w:r>
              <w:rPr>
                <w:b/>
                <w:bCs/>
                <w:sz w:val="26"/>
                <w:szCs w:val="26"/>
              </w:rPr>
              <w:t>Thu ngân sách nhà nước trên địa bàn (theo kịch bản 6 tháng)</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138CDC" w14:textId="77777777" w:rsidR="00720F02" w:rsidRDefault="00720F02" w:rsidP="00CF6FAF">
            <w:pPr>
              <w:spacing w:before="20" w:after="20" w:line="252" w:lineRule="auto"/>
              <w:jc w:val="center"/>
            </w:pPr>
            <w:r>
              <w:rPr>
                <w:b/>
                <w:bCs/>
                <w:sz w:val="26"/>
                <w:szCs w:val="26"/>
              </w:rPr>
              <w:t>113,7</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90F72B9" w14:textId="77777777" w:rsidR="00720F02" w:rsidRDefault="00720F02" w:rsidP="00CF6FAF">
            <w:pPr>
              <w:spacing w:before="20" w:after="20" w:line="252" w:lineRule="auto"/>
              <w:jc w:val="center"/>
            </w:pPr>
            <w:r>
              <w:rPr>
                <w:b/>
                <w:bCs/>
                <w:sz w:val="26"/>
                <w:szCs w:val="26"/>
              </w:rPr>
              <w:t>43,2</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B0C96C" w14:textId="77777777" w:rsidR="00720F02" w:rsidRDefault="00720F02" w:rsidP="00CF6FAF">
            <w:pPr>
              <w:spacing w:before="20" w:after="20" w:line="252" w:lineRule="auto"/>
              <w:jc w:val="center"/>
              <w:rPr>
                <w:b/>
                <w:bCs/>
                <w:sz w:val="26"/>
                <w:szCs w:val="26"/>
              </w:rPr>
            </w:pPr>
            <w:r>
              <w:rPr>
                <w:b/>
                <w:bCs/>
                <w:sz w:val="26"/>
                <w:szCs w:val="26"/>
              </w:rPr>
              <w:t>34,0</w:t>
            </w:r>
          </w:p>
          <w:p w14:paraId="092C0DCC" w14:textId="77777777" w:rsidR="00720F02" w:rsidRPr="004B3600" w:rsidRDefault="00720F02" w:rsidP="00CF6FAF">
            <w:pPr>
              <w:spacing w:before="20" w:after="20" w:line="252" w:lineRule="auto"/>
              <w:jc w:val="center"/>
              <w:rPr>
                <w:i/>
                <w:iCs/>
              </w:rPr>
            </w:pPr>
            <w:r w:rsidRPr="004B3600">
              <w:rPr>
                <w:i/>
                <w:iCs/>
                <w:sz w:val="24"/>
                <w:szCs w:val="24"/>
              </w:rPr>
              <w:t>(thực tế đã đạt 42,3)</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19F90A" w14:textId="77777777" w:rsidR="00720F02" w:rsidRPr="004B3600" w:rsidRDefault="00720F02" w:rsidP="00CF6FAF">
            <w:pPr>
              <w:spacing w:before="20" w:after="20" w:line="252" w:lineRule="auto"/>
              <w:jc w:val="center"/>
              <w:rPr>
                <w:b/>
                <w:bCs/>
                <w:sz w:val="26"/>
                <w:szCs w:val="26"/>
              </w:rPr>
            </w:pPr>
            <w:r w:rsidRPr="004B3600">
              <w:rPr>
                <w:b/>
                <w:bCs/>
                <w:sz w:val="26"/>
                <w:szCs w:val="26"/>
              </w:rPr>
              <w:t>36,5</w:t>
            </w:r>
          </w:p>
          <w:p w14:paraId="5173DBBC" w14:textId="77777777" w:rsidR="00720F02" w:rsidRPr="004B3600" w:rsidRDefault="00720F02" w:rsidP="00CF6FAF">
            <w:pPr>
              <w:spacing w:before="20" w:after="20" w:line="252" w:lineRule="auto"/>
              <w:jc w:val="center"/>
              <w:rPr>
                <w:i/>
                <w:iCs/>
                <w:sz w:val="24"/>
                <w:szCs w:val="24"/>
              </w:rPr>
            </w:pPr>
            <w:r w:rsidRPr="004B3600">
              <w:rPr>
                <w:i/>
                <w:iCs/>
                <w:sz w:val="24"/>
                <w:szCs w:val="24"/>
              </w:rPr>
              <w:t xml:space="preserve">(thực tế chỉ cần </w:t>
            </w:r>
            <w:r>
              <w:rPr>
                <w:i/>
                <w:iCs/>
                <w:sz w:val="24"/>
                <w:szCs w:val="24"/>
              </w:rPr>
              <w:t>28,2</w:t>
            </w:r>
            <w:r w:rsidRPr="004B3600">
              <w:rPr>
                <w:i/>
                <w:iCs/>
                <w:sz w:val="24"/>
                <w:szCs w:val="24"/>
              </w:rPr>
              <w:t>)</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1273586" w14:textId="11F65990" w:rsidR="00720F02" w:rsidRPr="000F01BF" w:rsidRDefault="00720F02" w:rsidP="000F01BF">
            <w:pPr>
              <w:spacing w:before="20" w:after="20" w:line="252" w:lineRule="auto"/>
              <w:jc w:val="center"/>
              <w:rPr>
                <w:b/>
                <w:bCs/>
                <w:sz w:val="26"/>
                <w:szCs w:val="26"/>
              </w:rPr>
            </w:pPr>
            <w:r>
              <w:rPr>
                <w:b/>
                <w:bCs/>
                <w:sz w:val="26"/>
                <w:szCs w:val="26"/>
              </w:rPr>
              <w:t>100% (theo Kịch bả</w:t>
            </w:r>
            <w:r w:rsidR="000F01BF">
              <w:rPr>
                <w:b/>
                <w:bCs/>
                <w:sz w:val="26"/>
                <w:szCs w:val="26"/>
              </w:rPr>
              <w:t>n)</w:t>
            </w:r>
          </w:p>
          <w:p w14:paraId="083D3FDB" w14:textId="77777777" w:rsidR="00720F02" w:rsidRPr="004B3600" w:rsidRDefault="00720F02" w:rsidP="00CF6FAF">
            <w:pPr>
              <w:spacing w:before="20" w:after="20" w:line="252" w:lineRule="auto"/>
              <w:jc w:val="center"/>
              <w:rPr>
                <w:i/>
                <w:iCs/>
                <w:sz w:val="24"/>
                <w:szCs w:val="24"/>
              </w:rPr>
            </w:pPr>
            <w:r w:rsidRPr="004B3600">
              <w:rPr>
                <w:i/>
                <w:iCs/>
                <w:sz w:val="24"/>
                <w:szCs w:val="24"/>
              </w:rPr>
              <w:t>126% so với chỉ tiêu HĐND giao</w:t>
            </w:r>
          </w:p>
          <w:p w14:paraId="30C776DF" w14:textId="77777777" w:rsidR="00720F02" w:rsidRDefault="00720F02" w:rsidP="00CF6FAF">
            <w:pPr>
              <w:spacing w:before="20" w:after="20" w:line="252" w:lineRule="auto"/>
              <w:jc w:val="center"/>
            </w:pPr>
            <w:r w:rsidRPr="004B3600">
              <w:rPr>
                <w:i/>
                <w:iCs/>
                <w:sz w:val="24"/>
                <w:szCs w:val="24"/>
              </w:rPr>
              <w:t>161% chỉ tiêu tỉnh giao</w:t>
            </w:r>
          </w:p>
        </w:tc>
      </w:tr>
      <w:tr w:rsidR="00720F02" w14:paraId="73D85914" w14:textId="77777777" w:rsidTr="00FE1048">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60C74A" w14:textId="77777777" w:rsidR="00720F02" w:rsidRDefault="00720F02" w:rsidP="00CF6FAF">
            <w:pPr>
              <w:spacing w:before="20" w:after="20" w:line="252" w:lineRule="auto"/>
              <w:jc w:val="center"/>
            </w:pPr>
          </w:p>
        </w:tc>
        <w:tc>
          <w:tcPr>
            <w:tcW w:w="2735"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BCA5400" w14:textId="77777777" w:rsidR="00720F02" w:rsidRDefault="00720F02" w:rsidP="00CF6FAF">
            <w:pPr>
              <w:spacing w:before="20" w:after="20" w:line="252" w:lineRule="auto"/>
            </w:pPr>
            <w:r>
              <w:rPr>
                <w:i/>
                <w:iCs/>
                <w:sz w:val="26"/>
                <w:szCs w:val="26"/>
              </w:rPr>
              <w:t>Trong đó: thu tiền sử dụng đất</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C05500E" w14:textId="77777777" w:rsidR="00720F02" w:rsidRDefault="00720F02" w:rsidP="00CF6FAF">
            <w:pPr>
              <w:spacing w:before="20" w:after="20" w:line="252" w:lineRule="auto"/>
              <w:jc w:val="center"/>
            </w:pPr>
            <w:r>
              <w:rPr>
                <w:sz w:val="26"/>
                <w:szCs w:val="26"/>
              </w:rPr>
              <w:t>86,1</w:t>
            </w:r>
          </w:p>
        </w:tc>
        <w:tc>
          <w:tcPr>
            <w:tcW w:w="125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DCEA92" w14:textId="77777777" w:rsidR="00720F02" w:rsidRDefault="00720F02" w:rsidP="00CF6FAF">
            <w:pPr>
              <w:spacing w:before="20" w:after="20" w:line="252" w:lineRule="auto"/>
              <w:jc w:val="center"/>
            </w:pPr>
            <w:r>
              <w:rPr>
                <w:sz w:val="26"/>
                <w:szCs w:val="26"/>
              </w:rPr>
              <w:t>21,1</w:t>
            </w:r>
          </w:p>
        </w:tc>
        <w:tc>
          <w:tcPr>
            <w:tcW w:w="14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F3637D" w14:textId="443C1FEF" w:rsidR="00720F02" w:rsidRPr="000F01BF" w:rsidRDefault="00720F02" w:rsidP="00FE1048">
            <w:pPr>
              <w:spacing w:before="20" w:after="20" w:line="252" w:lineRule="auto"/>
              <w:jc w:val="center"/>
              <w:rPr>
                <w:sz w:val="26"/>
                <w:szCs w:val="26"/>
              </w:rPr>
            </w:pPr>
            <w:r>
              <w:rPr>
                <w:sz w:val="26"/>
                <w:szCs w:val="26"/>
              </w:rPr>
              <w:t>31,0</w:t>
            </w:r>
          </w:p>
        </w:tc>
        <w:tc>
          <w:tcPr>
            <w:tcW w:w="128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4DFA256" w14:textId="51A1DE61" w:rsidR="00720F02" w:rsidRPr="000F01BF" w:rsidRDefault="00720F02" w:rsidP="00FE1048">
            <w:pPr>
              <w:spacing w:before="20" w:after="20" w:line="252" w:lineRule="auto"/>
              <w:jc w:val="center"/>
              <w:rPr>
                <w:sz w:val="26"/>
                <w:szCs w:val="26"/>
              </w:rPr>
            </w:pPr>
            <w:r>
              <w:rPr>
                <w:sz w:val="26"/>
                <w:szCs w:val="26"/>
              </w:rPr>
              <w:t>34,0</w:t>
            </w:r>
          </w:p>
        </w:tc>
        <w:tc>
          <w:tcPr>
            <w:tcW w:w="184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63A5B1" w14:textId="77777777" w:rsidR="00720F02" w:rsidRDefault="00720F02" w:rsidP="00CF6FAF">
            <w:pPr>
              <w:spacing w:before="20" w:after="20" w:line="252" w:lineRule="auto"/>
              <w:jc w:val="center"/>
            </w:pPr>
          </w:p>
        </w:tc>
      </w:tr>
    </w:tbl>
    <w:p w14:paraId="4DDE561E" w14:textId="77777777" w:rsidR="00720F02" w:rsidRPr="00FE1048" w:rsidRDefault="00720F02" w:rsidP="00FE1048">
      <w:pPr>
        <w:spacing w:before="120" w:line="252" w:lineRule="auto"/>
        <w:ind w:firstLine="567"/>
        <w:rPr>
          <w:szCs w:val="28"/>
        </w:rPr>
      </w:pPr>
      <w:r w:rsidRPr="00FE1048">
        <w:rPr>
          <w:i/>
          <w:iCs/>
          <w:szCs w:val="28"/>
        </w:rPr>
        <w:t>Ghi chú: (1) Giá trị sản xuất 6 tháng đầu năm theo từng ngành được xác định trên cơ sở tổng giá trị sản phẩm 1.655,597 tỷ đồng và cơ cấu kinh tế tại Báo cáo kinh tế - xã hội 6 tháng đầu năm 2026. (2) Số liệu quý III là chỉ tiêu kịch bản, chưa phải kết quả thực hiện; khi có số liệu chính thức, các chỉ tiêu quý IV được điều chỉnh tương ứng để bảo đảm mục tiêu cả năm. (3) Thu ngân sách nhà nước 6 tháng đầu năm 43,2 tỷ đồng theo Báo cáo kinh tế - xã hội 6 tháng đầu năm 2026.</w:t>
      </w:r>
    </w:p>
    <w:p w14:paraId="659A8E7E" w14:textId="77777777" w:rsidR="00720F02" w:rsidRPr="00FE1048" w:rsidRDefault="00720F02" w:rsidP="00FE1048">
      <w:pPr>
        <w:spacing w:before="120" w:line="276" w:lineRule="auto"/>
        <w:ind w:firstLine="567"/>
        <w:rPr>
          <w:szCs w:val="28"/>
        </w:rPr>
      </w:pPr>
      <w:r w:rsidRPr="00FE1048">
        <w:rPr>
          <w:b/>
          <w:bCs/>
          <w:szCs w:val="28"/>
        </w:rPr>
        <w:t>2. Chỉ tiêu cụ thể quý IV năm 2026</w:t>
      </w:r>
    </w:p>
    <w:p w14:paraId="466751E4" w14:textId="7C0A8E53" w:rsidR="00E83FC0" w:rsidRPr="00FE1048" w:rsidRDefault="00720F02" w:rsidP="00FE1048">
      <w:pPr>
        <w:spacing w:before="120" w:line="276" w:lineRule="auto"/>
        <w:ind w:firstLine="567"/>
        <w:rPr>
          <w:szCs w:val="28"/>
        </w:rPr>
      </w:pPr>
      <w:r w:rsidRPr="00FE1048">
        <w:rPr>
          <w:b/>
          <w:bCs/>
          <w:szCs w:val="28"/>
        </w:rPr>
        <w:t xml:space="preserve">2.1. Nông nghiệp - thủy sản: </w:t>
      </w:r>
      <w:r w:rsidRPr="00FE1048">
        <w:rPr>
          <w:szCs w:val="28"/>
        </w:rPr>
        <w:t>phấn đấu giá trị sản xuất đạt khoảng 188,5 tỷ đồng, chiếm 16,3% giá trị sản phẩm quý IV; lũy kế cả năm đạt 810,6 tỷ đồng, bảo đảm tỷ trọng 21% theo Nghị quyết số 13/NQ-HĐND.</w:t>
      </w:r>
    </w:p>
    <w:p w14:paraId="7CA219FA" w14:textId="77777777" w:rsidR="00685264" w:rsidRPr="00FE1048" w:rsidRDefault="00720F02" w:rsidP="00FE1048">
      <w:pPr>
        <w:spacing w:before="120" w:line="276" w:lineRule="auto"/>
        <w:jc w:val="center"/>
        <w:rPr>
          <w:b/>
          <w:bCs/>
          <w:szCs w:val="28"/>
        </w:rPr>
      </w:pPr>
      <w:r w:rsidRPr="00FE1048">
        <w:rPr>
          <w:b/>
          <w:bCs/>
          <w:szCs w:val="28"/>
        </w:rPr>
        <w:t xml:space="preserve">Bảng 2. Phân bổ giá trị sản xuất ngành nông nghiệp - thủy sản </w:t>
      </w:r>
    </w:p>
    <w:p w14:paraId="033FF04D" w14:textId="3E2847A8" w:rsidR="00720F02" w:rsidRPr="001814FD" w:rsidRDefault="005A21E1" w:rsidP="00FE1048">
      <w:pPr>
        <w:spacing w:before="120" w:line="276" w:lineRule="auto"/>
        <w:jc w:val="right"/>
        <w:rPr>
          <w:i/>
          <w:szCs w:val="28"/>
        </w:rPr>
      </w:pPr>
      <w:r w:rsidRPr="001814FD">
        <w:rPr>
          <w:bCs/>
          <w:i/>
          <w:szCs w:val="28"/>
        </w:rPr>
        <w:lastRenderedPageBreak/>
        <w:t>Đ</w:t>
      </w:r>
      <w:r w:rsidR="00720F02" w:rsidRPr="001814FD">
        <w:rPr>
          <w:bCs/>
          <w:i/>
          <w:szCs w:val="28"/>
        </w:rPr>
        <w:t>ơn vị</w:t>
      </w:r>
      <w:r w:rsidRPr="001814FD">
        <w:rPr>
          <w:bCs/>
          <w:i/>
          <w:szCs w:val="28"/>
        </w:rPr>
        <w:t xml:space="preserve"> tính</w:t>
      </w:r>
      <w:r w:rsidR="00720F02" w:rsidRPr="001814FD">
        <w:rPr>
          <w:bCs/>
          <w:i/>
          <w:szCs w:val="28"/>
        </w:rPr>
        <w:t xml:space="preserve">: </w:t>
      </w:r>
      <w:r w:rsidR="00FE1048">
        <w:rPr>
          <w:bCs/>
          <w:i/>
          <w:szCs w:val="28"/>
        </w:rPr>
        <w:t>T</w:t>
      </w:r>
      <w:r w:rsidR="00720F02" w:rsidRPr="001814FD">
        <w:rPr>
          <w:bCs/>
          <w:i/>
          <w:szCs w:val="28"/>
        </w:rPr>
        <w:t>ỷ đồ</w:t>
      </w:r>
      <w:r w:rsidR="00685264" w:rsidRPr="001814FD">
        <w:rPr>
          <w:bCs/>
          <w:i/>
          <w:szCs w:val="28"/>
        </w:rPr>
        <w:t>ng</w:t>
      </w: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2216"/>
        <w:gridCol w:w="1800"/>
        <w:gridCol w:w="1800"/>
      </w:tblGrid>
      <w:tr w:rsidR="00720F02" w14:paraId="0BF8642D" w14:textId="77777777" w:rsidTr="00A95FA1">
        <w:trPr>
          <w:tblHeader/>
        </w:trPr>
        <w:tc>
          <w:tcPr>
            <w:tcW w:w="3397"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6F25F10" w14:textId="77777777" w:rsidR="00720F02" w:rsidRDefault="00720F02" w:rsidP="00FE1048">
            <w:pPr>
              <w:spacing w:before="120" w:line="252" w:lineRule="auto"/>
              <w:jc w:val="center"/>
            </w:pPr>
            <w:r>
              <w:rPr>
                <w:b/>
                <w:bCs/>
                <w:sz w:val="26"/>
                <w:szCs w:val="26"/>
              </w:rPr>
              <w:t>Lĩnh vực</w:t>
            </w:r>
          </w:p>
        </w:tc>
        <w:tc>
          <w:tcPr>
            <w:tcW w:w="2216"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5B35BF48" w14:textId="77777777" w:rsidR="00720F02" w:rsidRDefault="00720F02" w:rsidP="00FE1048">
            <w:pPr>
              <w:spacing w:before="120" w:line="252" w:lineRule="auto"/>
              <w:jc w:val="center"/>
            </w:pPr>
            <w:r>
              <w:rPr>
                <w:b/>
                <w:bCs/>
                <w:sz w:val="26"/>
                <w:szCs w:val="26"/>
              </w:rPr>
              <w:t>6 tháng cuối năm</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7F80F2A" w14:textId="77777777" w:rsidR="00720F02" w:rsidRDefault="00720F02" w:rsidP="00FE1048">
            <w:pPr>
              <w:spacing w:before="120" w:line="252" w:lineRule="auto"/>
              <w:jc w:val="center"/>
            </w:pPr>
            <w:r>
              <w:rPr>
                <w:b/>
                <w:bCs/>
                <w:sz w:val="26"/>
                <w:szCs w:val="26"/>
              </w:rPr>
              <w:t>Quý III</w:t>
            </w:r>
          </w:p>
        </w:tc>
        <w:tc>
          <w:tcPr>
            <w:tcW w:w="18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26A8836" w14:textId="77777777" w:rsidR="00720F02" w:rsidRDefault="00720F02" w:rsidP="00FE1048">
            <w:pPr>
              <w:spacing w:before="120" w:line="252" w:lineRule="auto"/>
              <w:jc w:val="center"/>
            </w:pPr>
            <w:r>
              <w:rPr>
                <w:b/>
                <w:bCs/>
                <w:sz w:val="26"/>
                <w:szCs w:val="26"/>
              </w:rPr>
              <w:t>Quý IV</w:t>
            </w:r>
          </w:p>
        </w:tc>
      </w:tr>
      <w:tr w:rsidR="00720F02" w14:paraId="479E11F1"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327BCAE" w14:textId="77777777" w:rsidR="00720F02" w:rsidRDefault="00720F02" w:rsidP="00FE1048">
            <w:pPr>
              <w:spacing w:before="120" w:line="252" w:lineRule="auto"/>
            </w:pPr>
            <w:r>
              <w:rPr>
                <w:sz w:val="26"/>
                <w:szCs w:val="26"/>
              </w:rPr>
              <w:t>Trồng trọt</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7E511A" w14:textId="77777777" w:rsidR="00720F02" w:rsidRDefault="00720F02" w:rsidP="00FE1048">
            <w:pPr>
              <w:spacing w:before="120" w:line="252" w:lineRule="auto"/>
              <w:jc w:val="center"/>
            </w:pPr>
            <w:r>
              <w:rPr>
                <w:sz w:val="26"/>
                <w:szCs w:val="26"/>
              </w:rPr>
              <w:t>130,0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6FA2FE2" w14:textId="77777777" w:rsidR="00720F02" w:rsidRDefault="00720F02" w:rsidP="00FE1048">
            <w:pPr>
              <w:spacing w:before="120" w:line="252" w:lineRule="auto"/>
              <w:jc w:val="center"/>
            </w:pPr>
            <w:r>
              <w:rPr>
                <w:sz w:val="26"/>
                <w:szCs w:val="26"/>
              </w:rPr>
              <w:t>71,5</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0BB7FB" w14:textId="77777777" w:rsidR="00720F02" w:rsidRDefault="00720F02" w:rsidP="00FE1048">
            <w:pPr>
              <w:spacing w:before="120" w:line="252" w:lineRule="auto"/>
              <w:jc w:val="center"/>
            </w:pPr>
            <w:r>
              <w:rPr>
                <w:sz w:val="26"/>
                <w:szCs w:val="26"/>
              </w:rPr>
              <w:t>58,5</w:t>
            </w:r>
          </w:p>
        </w:tc>
      </w:tr>
      <w:tr w:rsidR="00720F02" w14:paraId="2890C2B4"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232AC3" w14:textId="77777777" w:rsidR="00720F02" w:rsidRDefault="00720F02" w:rsidP="00FE1048">
            <w:pPr>
              <w:spacing w:before="120" w:line="252" w:lineRule="auto"/>
            </w:pPr>
            <w:r>
              <w:rPr>
                <w:sz w:val="26"/>
                <w:szCs w:val="26"/>
              </w:rPr>
              <w:t>Chăn nuôi</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2C3701" w14:textId="77777777" w:rsidR="00720F02" w:rsidRDefault="00720F02" w:rsidP="00FE1048">
            <w:pPr>
              <w:spacing w:before="120" w:line="252" w:lineRule="auto"/>
              <w:jc w:val="center"/>
            </w:pPr>
            <w:r>
              <w:rPr>
                <w:sz w:val="26"/>
                <w:szCs w:val="26"/>
              </w:rPr>
              <w:t>210,0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1471C18" w14:textId="77777777" w:rsidR="00720F02" w:rsidRDefault="00720F02" w:rsidP="00FE1048">
            <w:pPr>
              <w:spacing w:before="120" w:line="252" w:lineRule="auto"/>
              <w:jc w:val="center"/>
            </w:pPr>
            <w:r>
              <w:rPr>
                <w:sz w:val="26"/>
                <w:szCs w:val="26"/>
              </w:rPr>
              <w:t>115,6</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0DB2CB" w14:textId="77777777" w:rsidR="00720F02" w:rsidRDefault="00720F02" w:rsidP="00FE1048">
            <w:pPr>
              <w:spacing w:before="120" w:line="252" w:lineRule="auto"/>
              <w:jc w:val="center"/>
            </w:pPr>
            <w:r>
              <w:rPr>
                <w:sz w:val="26"/>
                <w:szCs w:val="26"/>
              </w:rPr>
              <w:t>94,4</w:t>
            </w:r>
          </w:p>
        </w:tc>
      </w:tr>
      <w:tr w:rsidR="00720F02" w14:paraId="3A6A62D1"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48A4CA1" w14:textId="77777777" w:rsidR="00720F02" w:rsidRDefault="00720F02" w:rsidP="00FE1048">
            <w:pPr>
              <w:spacing w:before="120" w:line="252" w:lineRule="auto"/>
            </w:pPr>
            <w:r>
              <w:rPr>
                <w:sz w:val="26"/>
                <w:szCs w:val="26"/>
              </w:rPr>
              <w:t>Thủy sản</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AAB0C7" w14:textId="77777777" w:rsidR="00720F02" w:rsidRDefault="00720F02" w:rsidP="00FE1048">
            <w:pPr>
              <w:spacing w:before="120" w:line="252" w:lineRule="auto"/>
              <w:jc w:val="center"/>
            </w:pPr>
            <w:r>
              <w:rPr>
                <w:sz w:val="26"/>
                <w:szCs w:val="26"/>
              </w:rPr>
              <w:t>34,0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4C988A" w14:textId="77777777" w:rsidR="00720F02" w:rsidRDefault="00720F02" w:rsidP="00FE1048">
            <w:pPr>
              <w:spacing w:before="120" w:line="252" w:lineRule="auto"/>
              <w:jc w:val="center"/>
            </w:pPr>
            <w:r>
              <w:rPr>
                <w:sz w:val="26"/>
                <w:szCs w:val="26"/>
              </w:rPr>
              <w:t>18,7</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0849C3B" w14:textId="77777777" w:rsidR="00720F02" w:rsidRDefault="00720F02" w:rsidP="00FE1048">
            <w:pPr>
              <w:spacing w:before="120" w:line="252" w:lineRule="auto"/>
              <w:jc w:val="center"/>
            </w:pPr>
            <w:r>
              <w:rPr>
                <w:sz w:val="26"/>
                <w:szCs w:val="26"/>
              </w:rPr>
              <w:t>15,3</w:t>
            </w:r>
          </w:p>
        </w:tc>
      </w:tr>
      <w:tr w:rsidR="00720F02" w14:paraId="27770DE3"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5DCE89" w14:textId="77777777" w:rsidR="00720F02" w:rsidRDefault="00720F02" w:rsidP="00FE1048">
            <w:pPr>
              <w:spacing w:before="120" w:line="252" w:lineRule="auto"/>
            </w:pPr>
            <w:r>
              <w:rPr>
                <w:sz w:val="26"/>
                <w:szCs w:val="26"/>
              </w:rPr>
              <w:t>Lâm nghiệp</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FC912BF" w14:textId="77777777" w:rsidR="00720F02" w:rsidRDefault="00720F02" w:rsidP="00FE1048">
            <w:pPr>
              <w:spacing w:before="120" w:line="252" w:lineRule="auto"/>
              <w:jc w:val="center"/>
            </w:pPr>
            <w:r>
              <w:rPr>
                <w:sz w:val="26"/>
                <w:szCs w:val="26"/>
              </w:rPr>
              <w:t>26,0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E0ECF9" w14:textId="77777777" w:rsidR="00720F02" w:rsidRDefault="00720F02" w:rsidP="00FE1048">
            <w:pPr>
              <w:spacing w:before="120" w:line="252" w:lineRule="auto"/>
              <w:jc w:val="center"/>
            </w:pPr>
            <w:r>
              <w:rPr>
                <w:sz w:val="26"/>
                <w:szCs w:val="26"/>
              </w:rPr>
              <w:t>14,3</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2EFE026" w14:textId="77777777" w:rsidR="00720F02" w:rsidRDefault="00720F02" w:rsidP="00FE1048">
            <w:pPr>
              <w:spacing w:before="120" w:line="252" w:lineRule="auto"/>
              <w:jc w:val="center"/>
            </w:pPr>
            <w:r>
              <w:rPr>
                <w:sz w:val="26"/>
                <w:szCs w:val="26"/>
              </w:rPr>
              <w:t>11,7</w:t>
            </w:r>
          </w:p>
        </w:tc>
      </w:tr>
      <w:tr w:rsidR="00720F02" w14:paraId="0934D002"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5C8F84" w14:textId="77777777" w:rsidR="00720F02" w:rsidRDefault="00720F02" w:rsidP="00FE1048">
            <w:pPr>
              <w:spacing w:before="120" w:line="252" w:lineRule="auto"/>
            </w:pPr>
            <w:r>
              <w:rPr>
                <w:sz w:val="26"/>
                <w:szCs w:val="26"/>
              </w:rPr>
              <w:t>Giá trị gia tăng từ chế biến, liên kết chuỗi, dịch vụ nông nghiệp</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2FA6A76" w14:textId="77777777" w:rsidR="00720F02" w:rsidRDefault="00720F02" w:rsidP="00FE1048">
            <w:pPr>
              <w:spacing w:before="120" w:line="252" w:lineRule="auto"/>
              <w:jc w:val="center"/>
            </w:pPr>
            <w:r>
              <w:rPr>
                <w:sz w:val="26"/>
                <w:szCs w:val="26"/>
              </w:rPr>
              <w:t>19,0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BD2EA7C" w14:textId="77777777" w:rsidR="00720F02" w:rsidRDefault="00720F02" w:rsidP="00FE1048">
            <w:pPr>
              <w:spacing w:before="120" w:line="252" w:lineRule="auto"/>
              <w:jc w:val="center"/>
            </w:pPr>
            <w:r>
              <w:rPr>
                <w:sz w:val="26"/>
                <w:szCs w:val="26"/>
              </w:rPr>
              <w:t>10,4</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57A8B0A" w14:textId="77777777" w:rsidR="00720F02" w:rsidRDefault="00720F02" w:rsidP="00FE1048">
            <w:pPr>
              <w:spacing w:before="120" w:line="252" w:lineRule="auto"/>
              <w:jc w:val="center"/>
            </w:pPr>
            <w:r>
              <w:rPr>
                <w:sz w:val="26"/>
                <w:szCs w:val="26"/>
              </w:rPr>
              <w:t>8,6</w:t>
            </w:r>
          </w:p>
        </w:tc>
      </w:tr>
      <w:tr w:rsidR="00720F02" w14:paraId="185BB0C0" w14:textId="77777777" w:rsidTr="00A95FA1">
        <w:trPr>
          <w:cantSplit/>
        </w:trPr>
        <w:tc>
          <w:tcPr>
            <w:tcW w:w="3397"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1C9A3E" w14:textId="77777777" w:rsidR="00720F02" w:rsidRDefault="00720F02" w:rsidP="00FE1048">
            <w:pPr>
              <w:spacing w:before="120" w:line="252" w:lineRule="auto"/>
              <w:jc w:val="center"/>
            </w:pPr>
            <w:r>
              <w:rPr>
                <w:b/>
                <w:bCs/>
                <w:sz w:val="26"/>
                <w:szCs w:val="26"/>
              </w:rPr>
              <w:t>Cộng</w:t>
            </w:r>
          </w:p>
        </w:tc>
        <w:tc>
          <w:tcPr>
            <w:tcW w:w="221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6561B3C" w14:textId="77777777" w:rsidR="00720F02" w:rsidRDefault="00720F02" w:rsidP="00FE1048">
            <w:pPr>
              <w:spacing w:before="120" w:line="252" w:lineRule="auto"/>
              <w:jc w:val="center"/>
            </w:pPr>
            <w:r>
              <w:rPr>
                <w:b/>
                <w:bCs/>
                <w:sz w:val="26"/>
                <w:szCs w:val="26"/>
              </w:rPr>
              <w:t>419,0</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5F970C" w14:textId="77777777" w:rsidR="00720F02" w:rsidRDefault="00720F02" w:rsidP="00FE1048">
            <w:pPr>
              <w:spacing w:before="120" w:line="252" w:lineRule="auto"/>
              <w:jc w:val="center"/>
            </w:pPr>
            <w:r>
              <w:rPr>
                <w:b/>
                <w:bCs/>
                <w:sz w:val="26"/>
                <w:szCs w:val="26"/>
              </w:rPr>
              <w:t>230,5</w:t>
            </w:r>
          </w:p>
        </w:tc>
        <w:tc>
          <w:tcPr>
            <w:tcW w:w="18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32A7CA" w14:textId="77777777" w:rsidR="00720F02" w:rsidRDefault="00720F02" w:rsidP="00FE1048">
            <w:pPr>
              <w:spacing w:before="120" w:line="252" w:lineRule="auto"/>
              <w:jc w:val="center"/>
            </w:pPr>
            <w:r>
              <w:rPr>
                <w:b/>
                <w:bCs/>
                <w:sz w:val="26"/>
                <w:szCs w:val="26"/>
              </w:rPr>
              <w:t>188,5</w:t>
            </w:r>
          </w:p>
        </w:tc>
      </w:tr>
    </w:tbl>
    <w:p w14:paraId="10986A5A" w14:textId="479FB33C" w:rsidR="00720F02" w:rsidRDefault="00720F02" w:rsidP="00FE1048">
      <w:pPr>
        <w:spacing w:before="120"/>
        <w:ind w:firstLine="720"/>
      </w:pPr>
      <w:r>
        <w:t xml:space="preserve">Các chỉ tiêu, nhiệm vụ định lượng </w:t>
      </w:r>
      <w:r w:rsidR="003F6C1E">
        <w:t>đề xuất</w:t>
      </w:r>
      <w:r>
        <w:t xml:space="preserve"> hoàn thành trong quý IV:</w:t>
      </w:r>
    </w:p>
    <w:p w14:paraId="4234C5CD" w14:textId="0E03A51D" w:rsidR="00720F02" w:rsidRPr="00E83FC0" w:rsidRDefault="00E83FC0" w:rsidP="00FE1048">
      <w:pPr>
        <w:spacing w:before="120"/>
        <w:ind w:firstLine="720"/>
        <w:rPr>
          <w:rFonts w:cs="Times New Roman"/>
          <w:szCs w:val="28"/>
        </w:rPr>
      </w:pPr>
      <w:r>
        <w:rPr>
          <w:rFonts w:cs="Times New Roman"/>
          <w:szCs w:val="28"/>
        </w:rPr>
        <w:t xml:space="preserve">- </w:t>
      </w:r>
      <w:r w:rsidR="00720F02" w:rsidRPr="00E83FC0">
        <w:rPr>
          <w:rFonts w:cs="Times New Roman"/>
          <w:szCs w:val="28"/>
        </w:rPr>
        <w:t xml:space="preserve">Trồng trọt: chuyển đổi </w:t>
      </w:r>
      <w:r w:rsidR="003F6C1E">
        <w:rPr>
          <w:rFonts w:cs="Times New Roman"/>
          <w:szCs w:val="28"/>
        </w:rPr>
        <w:t xml:space="preserve">khoảng </w:t>
      </w:r>
      <w:r w:rsidR="00720F02" w:rsidRPr="00E83FC0">
        <w:rPr>
          <w:rFonts w:cs="Times New Roman"/>
          <w:szCs w:val="28"/>
        </w:rPr>
        <w:t>30 ha cây trồng kém hiệu quả sang cây ăn quả, cây dược liệu, cây có giá trị kinh tế cao; phát triển mới hoặc mở rộng 03 vùng sản xuất tập trung và 06 mô hình ứng dụng công nghệ cao, sản xuất theo tiêu chuẩn VietGAP, hữu cơ hoặc tương đương; chỉ đạo sản xuất vụ Đông đúng khung thời vụ, phấn đấu hoàn thành chỉ tiêu tổng sản lượng lương thực có hạt trên 10.000 tấn/năm (6 tháng đầu năm đạt 6.057 tấn).</w:t>
      </w:r>
    </w:p>
    <w:p w14:paraId="7D9531C5" w14:textId="59FE0DCA" w:rsidR="00720F02" w:rsidRPr="00E83FC0" w:rsidRDefault="00E83FC0" w:rsidP="00FE1048">
      <w:pPr>
        <w:spacing w:before="120"/>
        <w:ind w:firstLine="720"/>
        <w:rPr>
          <w:rFonts w:cs="Times New Roman"/>
          <w:szCs w:val="28"/>
        </w:rPr>
      </w:pPr>
      <w:r>
        <w:rPr>
          <w:rFonts w:cs="Times New Roman"/>
          <w:szCs w:val="28"/>
        </w:rPr>
        <w:t xml:space="preserve">- </w:t>
      </w:r>
      <w:r w:rsidR="00720F02" w:rsidRPr="00E83FC0">
        <w:rPr>
          <w:rFonts w:cs="Times New Roman"/>
          <w:szCs w:val="28"/>
        </w:rPr>
        <w:t>Chăn nuôi: tăng thêm 150-250 con hươu, đưa tổng đàn đạt khoảng 13.000 con theo Nghị quyết HĐND xã (6 tháng đầu năm 12.648 con); tăng 180 con dê, 600 con lợn; phát triển thêm 02 trang trại, gia trại đạt tiêu chí chăn nuôi an toàn; bảo đảm an toàn dịch bệnh trong mùa rét và dịp cuối năm.</w:t>
      </w:r>
    </w:p>
    <w:p w14:paraId="5FA34CC6" w14:textId="779AA9C4" w:rsidR="00720F02" w:rsidRPr="00E83FC0" w:rsidRDefault="00E83FC0" w:rsidP="00FE1048">
      <w:pPr>
        <w:spacing w:before="120"/>
        <w:ind w:firstLine="720"/>
        <w:rPr>
          <w:rFonts w:cs="Times New Roman"/>
          <w:szCs w:val="28"/>
        </w:rPr>
      </w:pPr>
      <w:r>
        <w:rPr>
          <w:rFonts w:cs="Times New Roman"/>
          <w:szCs w:val="28"/>
        </w:rPr>
        <w:t xml:space="preserve">- </w:t>
      </w:r>
      <w:r w:rsidR="00720F02" w:rsidRPr="00E83FC0">
        <w:rPr>
          <w:rFonts w:cs="Times New Roman"/>
          <w:szCs w:val="28"/>
        </w:rPr>
        <w:t>Thủy sản, lâm nghiệp: mở rộng hoặc cải tạo 5-10 ha diện tích nuôi trồng, tăng sản lượng khoảng 30 tấn; trồng mới 40 ha rừng tập trung theo tiêu chuẩn quản lý rừng bền vững (FSC).</w:t>
      </w:r>
    </w:p>
    <w:p w14:paraId="16C52BA9" w14:textId="04DF5CED" w:rsidR="00720F02" w:rsidRPr="00E83FC0" w:rsidRDefault="00E83FC0" w:rsidP="00FE1048">
      <w:pPr>
        <w:spacing w:before="120"/>
        <w:ind w:firstLine="720"/>
        <w:rPr>
          <w:rFonts w:cs="Times New Roman"/>
          <w:szCs w:val="28"/>
        </w:rPr>
      </w:pPr>
      <w:r>
        <w:rPr>
          <w:rFonts w:cs="Times New Roman"/>
          <w:szCs w:val="28"/>
        </w:rPr>
        <w:t xml:space="preserve">- </w:t>
      </w:r>
      <w:r w:rsidR="00720F02" w:rsidRPr="00E83FC0">
        <w:rPr>
          <w:rFonts w:cs="Times New Roman"/>
          <w:szCs w:val="28"/>
        </w:rPr>
        <w:t>Sản phẩm và chuỗi giá trị: công nhận thêm 01 sản phẩm OCOP (hoàn thành chỉ tiêu 03 sản phẩm năm 2026); xây dựng 01 mô hình liên kết sản xuất theo chuỗi giá trị; giải ngân khoảng 30 tỷ đồng tín dụng chính sách cho 200-250 hộ vay phát triển sản xuất.</w:t>
      </w:r>
    </w:p>
    <w:p w14:paraId="2528C32B" w14:textId="5A3545E8" w:rsidR="00720F02" w:rsidRPr="00342148" w:rsidRDefault="00E83FC0" w:rsidP="00FE1048">
      <w:pPr>
        <w:spacing w:before="120"/>
        <w:ind w:firstLine="720"/>
        <w:rPr>
          <w:rFonts w:cs="Times New Roman"/>
          <w:spacing w:val="-2"/>
          <w:szCs w:val="28"/>
        </w:rPr>
      </w:pPr>
      <w:r w:rsidRPr="00342148">
        <w:rPr>
          <w:rFonts w:cs="Times New Roman"/>
          <w:spacing w:val="-2"/>
          <w:szCs w:val="28"/>
        </w:rPr>
        <w:t xml:space="preserve">- </w:t>
      </w:r>
      <w:r w:rsidR="00720F02" w:rsidRPr="00342148">
        <w:rPr>
          <w:rFonts w:cs="Times New Roman"/>
          <w:spacing w:val="-2"/>
          <w:szCs w:val="28"/>
        </w:rPr>
        <w:t>Chủ động phương án phòng, chống thiên tai, mưa lũ, rét đậm, rét hại; bảo đảm an toàn công trình, sản xuất và đời sống Nhân dân, hạn chế thấp nhất thiệt hại.</w:t>
      </w:r>
    </w:p>
    <w:p w14:paraId="4E5EFE5B" w14:textId="27C37A4E" w:rsidR="00342148" w:rsidRPr="000F01BF" w:rsidRDefault="00720F02" w:rsidP="00FE1048">
      <w:pPr>
        <w:spacing w:before="120"/>
        <w:ind w:firstLine="720"/>
        <w:rPr>
          <w:spacing w:val="-2"/>
        </w:rPr>
      </w:pPr>
      <w:r w:rsidRPr="00342148">
        <w:rPr>
          <w:b/>
          <w:bCs/>
          <w:spacing w:val="-2"/>
        </w:rPr>
        <w:t xml:space="preserve">2.2. Công nghiệp - xây dựng: </w:t>
      </w:r>
      <w:r w:rsidRPr="00342148">
        <w:rPr>
          <w:spacing w:val="-2"/>
        </w:rPr>
        <w:t>Phấn đấu giá trị sản xuất đạt khoảng 322,5 tỷ đồng, chiếm 27,8% giá trị sản phẩm quý IV; lũy kế cả năm đạt 849,2 tỷ đồng, bảo đảm tỷ trọng 22%. Đây là ngành có mức tăng tuyệt đối lớn nhất, cao hơn quý III 107,5 tỷ đồng (tăng 50%), chủ yếu từ khối lượng thi công và giải ngân đầu tư công, xây dựng dân dụng tập trung cuối năm; do đó phải được chỉ đạo quyết liệt nhấ</w:t>
      </w:r>
      <w:r w:rsidR="000F01BF">
        <w:rPr>
          <w:spacing w:val="-2"/>
        </w:rPr>
        <w:t>t.</w:t>
      </w:r>
    </w:p>
    <w:p w14:paraId="32ABFC1D" w14:textId="6F092F0D" w:rsidR="00342148" w:rsidRDefault="00342148" w:rsidP="00590CA1">
      <w:pPr>
        <w:spacing w:before="60" w:after="60"/>
        <w:jc w:val="center"/>
      </w:pPr>
      <w:r>
        <w:rPr>
          <w:b/>
          <w:bCs/>
        </w:rPr>
        <w:lastRenderedPageBreak/>
        <w:t>PHỤ LỤC</w:t>
      </w:r>
    </w:p>
    <w:p w14:paraId="0AF3A4AD" w14:textId="77777777" w:rsidR="00342148" w:rsidRDefault="00342148" w:rsidP="00590CA1">
      <w:pPr>
        <w:spacing w:before="60" w:after="60"/>
        <w:jc w:val="center"/>
      </w:pPr>
      <w:r>
        <w:rPr>
          <w:b/>
          <w:bCs/>
        </w:rPr>
        <w:t>TỔNG HỢP CÁC CÔNG TRÌNH, DỰ ÁN XÂY DỰNG TRÊN ĐỊA BÀN</w:t>
      </w: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3836"/>
        <w:gridCol w:w="2126"/>
        <w:gridCol w:w="1500"/>
        <w:gridCol w:w="1903"/>
      </w:tblGrid>
      <w:tr w:rsidR="00342148" w14:paraId="47612AA4" w14:textId="77777777" w:rsidTr="00FE1048">
        <w:trPr>
          <w:cantSplit/>
          <w:trHeight w:val="774"/>
          <w:tblHeader/>
        </w:trPr>
        <w:tc>
          <w:tcPr>
            <w:tcW w:w="7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00146E8" w14:textId="77777777" w:rsidR="00342148" w:rsidRDefault="00342148" w:rsidP="003F6C1E">
            <w:pPr>
              <w:spacing w:after="0"/>
              <w:jc w:val="center"/>
            </w:pPr>
            <w:r>
              <w:rPr>
                <w:b/>
                <w:bCs/>
                <w:sz w:val="26"/>
                <w:szCs w:val="26"/>
              </w:rPr>
              <w:t>TT</w:t>
            </w:r>
          </w:p>
        </w:tc>
        <w:tc>
          <w:tcPr>
            <w:tcW w:w="3836"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C0A05C1" w14:textId="77777777" w:rsidR="00342148" w:rsidRDefault="00342148" w:rsidP="003F6C1E">
            <w:pPr>
              <w:spacing w:after="0"/>
              <w:jc w:val="center"/>
            </w:pPr>
            <w:r>
              <w:rPr>
                <w:b/>
                <w:bCs/>
                <w:sz w:val="26"/>
                <w:szCs w:val="26"/>
              </w:rPr>
              <w:t>Tên công trình, dự án</w:t>
            </w:r>
          </w:p>
        </w:tc>
        <w:tc>
          <w:tcPr>
            <w:tcW w:w="2126"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78B7DEC" w14:textId="77777777" w:rsidR="00342148" w:rsidRDefault="00342148" w:rsidP="003F6C1E">
            <w:pPr>
              <w:spacing w:after="0"/>
              <w:jc w:val="center"/>
            </w:pPr>
            <w:r>
              <w:rPr>
                <w:b/>
                <w:bCs/>
                <w:sz w:val="26"/>
                <w:szCs w:val="26"/>
              </w:rPr>
              <w:t>Nguồn vốn / chủ đầu tư</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D6ACB82" w14:textId="77777777" w:rsidR="00342148" w:rsidRDefault="00342148" w:rsidP="003F6C1E">
            <w:pPr>
              <w:spacing w:after="0"/>
              <w:jc w:val="center"/>
            </w:pPr>
            <w:r>
              <w:rPr>
                <w:b/>
                <w:bCs/>
                <w:sz w:val="26"/>
                <w:szCs w:val="26"/>
              </w:rPr>
              <w:t>Tổng mức đầu tư (tỷ đồng)</w:t>
            </w:r>
          </w:p>
        </w:tc>
        <w:tc>
          <w:tcPr>
            <w:tcW w:w="1903"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450E0EF8" w14:textId="77777777" w:rsidR="00342148" w:rsidRDefault="00342148" w:rsidP="003F6C1E">
            <w:pPr>
              <w:spacing w:after="0"/>
              <w:jc w:val="center"/>
            </w:pPr>
            <w:r>
              <w:rPr>
                <w:b/>
                <w:bCs/>
                <w:sz w:val="26"/>
                <w:szCs w:val="26"/>
              </w:rPr>
              <w:t>Giá trị dự kiến thực hiện năm 2026 (tỷ đồng)</w:t>
            </w:r>
          </w:p>
        </w:tc>
      </w:tr>
      <w:tr w:rsidR="00342148" w14:paraId="2D9F2308"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75ADBAA7" w14:textId="77777777" w:rsidR="00342148" w:rsidRDefault="00342148" w:rsidP="003F6C1E">
            <w:pPr>
              <w:spacing w:after="0"/>
              <w:jc w:val="center"/>
            </w:pPr>
            <w:r>
              <w:t>I</w:t>
            </w:r>
          </w:p>
        </w:tc>
        <w:tc>
          <w:tcPr>
            <w:tcW w:w="383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24DE9A25" w14:textId="77777777" w:rsidR="00342148" w:rsidRDefault="00342148" w:rsidP="003F6C1E">
            <w:pPr>
              <w:spacing w:after="0"/>
            </w:pPr>
            <w:r>
              <w:rPr>
                <w:b/>
                <w:bCs/>
                <w:sz w:val="24"/>
                <w:szCs w:val="24"/>
              </w:rPr>
              <w:t>I. DỰ ÁN ĐẦU TƯ CÔNG, CHI THƯỜNG XUYÊN, DO UBND XÃ LÀM CHỦ ĐẦU TƯ</w:t>
            </w:r>
          </w:p>
        </w:tc>
        <w:tc>
          <w:tcPr>
            <w:tcW w:w="212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0ACC527D" w14:textId="77777777" w:rsidR="00342148" w:rsidRDefault="00342148" w:rsidP="003F6C1E">
            <w:pPr>
              <w:spacing w:after="0"/>
            </w:pPr>
          </w:p>
        </w:tc>
        <w:tc>
          <w:tcPr>
            <w:tcW w:w="15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5B853F1B" w14:textId="77777777" w:rsidR="00342148" w:rsidRDefault="00342148" w:rsidP="003F6C1E">
            <w:pPr>
              <w:spacing w:after="0"/>
              <w:jc w:val="center"/>
            </w:pPr>
          </w:p>
        </w:tc>
        <w:tc>
          <w:tcPr>
            <w:tcW w:w="1903"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21D2C368" w14:textId="77777777" w:rsidR="00342148" w:rsidRDefault="00342148" w:rsidP="003F6C1E">
            <w:pPr>
              <w:spacing w:after="0"/>
              <w:jc w:val="center"/>
            </w:pPr>
            <w:r>
              <w:rPr>
                <w:b/>
                <w:bCs/>
                <w:sz w:val="24"/>
                <w:szCs w:val="24"/>
              </w:rPr>
              <w:t>84,7</w:t>
            </w:r>
          </w:p>
        </w:tc>
      </w:tr>
      <w:tr w:rsidR="00342148" w14:paraId="7D22FE4B"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0FB0DD" w14:textId="77777777" w:rsidR="00342148" w:rsidRDefault="00342148" w:rsidP="003F6C1E">
            <w:pPr>
              <w:spacing w:after="0"/>
              <w:jc w:val="center"/>
            </w:pPr>
            <w:r>
              <w:rPr>
                <w:sz w:val="24"/>
                <w:szCs w:val="24"/>
              </w:rPr>
              <w:t>1</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00E8A5" w14:textId="77777777" w:rsidR="00342148" w:rsidRDefault="00342148" w:rsidP="003F6C1E">
            <w:pPr>
              <w:spacing w:after="0"/>
            </w:pPr>
            <w:r>
              <w:rPr>
                <w:sz w:val="24"/>
                <w:szCs w:val="24"/>
              </w:rPr>
              <w:t>Các công trình, dự án đầu tư công đã được phê duyệt, giao kế hoạch vốn năm 2026 (gồm 16 dự án đầu tư công)</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EA0465" w14:textId="77777777" w:rsidR="00342148" w:rsidRDefault="00342148" w:rsidP="003F6C1E">
            <w:pPr>
              <w:spacing w:after="0"/>
            </w:pPr>
            <w:r>
              <w:rPr>
                <w:sz w:val="22"/>
              </w:rPr>
              <w:t>Ngân sách NN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B7534F" w14:textId="77777777" w:rsidR="00342148" w:rsidRDefault="00342148" w:rsidP="003F6C1E">
            <w:pPr>
              <w:spacing w:after="0"/>
              <w:jc w:val="center"/>
            </w:pPr>
            <w:r>
              <w:rPr>
                <w:sz w:val="24"/>
                <w:szCs w:val="24"/>
              </w:rPr>
              <w:t>76,2</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03D585" w14:textId="77777777" w:rsidR="00342148" w:rsidRDefault="00342148" w:rsidP="003F6C1E">
            <w:pPr>
              <w:spacing w:after="0"/>
              <w:jc w:val="center"/>
            </w:pPr>
            <w:r>
              <w:rPr>
                <w:b/>
                <w:bCs/>
                <w:sz w:val="24"/>
                <w:szCs w:val="24"/>
              </w:rPr>
              <w:t>76,2</w:t>
            </w:r>
          </w:p>
        </w:tc>
      </w:tr>
      <w:tr w:rsidR="00342148" w14:paraId="425EE38A"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827F2D" w14:textId="77777777" w:rsidR="00342148" w:rsidRDefault="00342148" w:rsidP="003F6C1E">
            <w:pPr>
              <w:spacing w:after="0"/>
              <w:jc w:val="center"/>
              <w:rPr>
                <w:sz w:val="24"/>
                <w:szCs w:val="24"/>
              </w:rPr>
            </w:pPr>
            <w:r>
              <w:rPr>
                <w:sz w:val="24"/>
                <w:szCs w:val="24"/>
              </w:rPr>
              <w:t>2</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355CBF9" w14:textId="77777777" w:rsidR="00342148" w:rsidRDefault="00342148" w:rsidP="003F6C1E">
            <w:pPr>
              <w:spacing w:after="0"/>
              <w:rPr>
                <w:sz w:val="24"/>
                <w:szCs w:val="24"/>
              </w:rPr>
            </w:pPr>
            <w:r>
              <w:rPr>
                <w:sz w:val="24"/>
                <w:szCs w:val="24"/>
              </w:rPr>
              <w:t>Phòng học Stem</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7ED524" w14:textId="77777777" w:rsidR="00342148" w:rsidRDefault="00342148" w:rsidP="003F6C1E">
            <w:pPr>
              <w:spacing w:after="0"/>
              <w:rPr>
                <w:sz w:val="22"/>
              </w:rPr>
            </w:pPr>
            <w:r>
              <w:rPr>
                <w:sz w:val="22"/>
              </w:rPr>
              <w:t>Xã hội hoá</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5C39D11" w14:textId="77777777" w:rsidR="00342148" w:rsidRDefault="00342148" w:rsidP="003F6C1E">
            <w:pPr>
              <w:spacing w:after="0"/>
              <w:jc w:val="center"/>
              <w:rPr>
                <w:sz w:val="24"/>
                <w:szCs w:val="24"/>
              </w:rPr>
            </w:pPr>
            <w:r>
              <w:rPr>
                <w:sz w:val="24"/>
                <w:szCs w:val="24"/>
              </w:rPr>
              <w:t>3,5</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C6D90F4" w14:textId="77777777" w:rsidR="00342148" w:rsidRDefault="00342148" w:rsidP="003F6C1E">
            <w:pPr>
              <w:spacing w:after="0"/>
              <w:jc w:val="center"/>
              <w:rPr>
                <w:b/>
                <w:bCs/>
                <w:sz w:val="24"/>
                <w:szCs w:val="24"/>
              </w:rPr>
            </w:pPr>
            <w:r>
              <w:rPr>
                <w:b/>
                <w:bCs/>
                <w:sz w:val="24"/>
                <w:szCs w:val="24"/>
              </w:rPr>
              <w:t>3,5</w:t>
            </w:r>
          </w:p>
        </w:tc>
      </w:tr>
      <w:tr w:rsidR="00342148" w14:paraId="33962FB3"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D4C0B8F" w14:textId="77777777" w:rsidR="00342148" w:rsidRDefault="00342148" w:rsidP="003F6C1E">
            <w:pPr>
              <w:spacing w:after="0"/>
              <w:jc w:val="center"/>
              <w:rPr>
                <w:sz w:val="24"/>
                <w:szCs w:val="24"/>
              </w:rPr>
            </w:pPr>
            <w:r>
              <w:rPr>
                <w:sz w:val="24"/>
                <w:szCs w:val="24"/>
              </w:rPr>
              <w:t>3</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9645266" w14:textId="77777777" w:rsidR="00342148" w:rsidRDefault="00342148" w:rsidP="003F6C1E">
            <w:pPr>
              <w:spacing w:after="0"/>
              <w:rPr>
                <w:sz w:val="24"/>
                <w:szCs w:val="24"/>
              </w:rPr>
            </w:pPr>
            <w:r>
              <w:rPr>
                <w:sz w:val="24"/>
                <w:szCs w:val="24"/>
              </w:rPr>
              <w:t>Các dự án từ nguồn sự nghiệp kinh tế</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BA1103" w14:textId="77777777" w:rsidR="00342148" w:rsidRDefault="00342148" w:rsidP="003F6C1E">
            <w:pPr>
              <w:spacing w:after="0"/>
              <w:rPr>
                <w:sz w:val="22"/>
              </w:rPr>
            </w:pPr>
            <w:r>
              <w:rPr>
                <w:sz w:val="22"/>
              </w:rPr>
              <w:t>Ngân sách NN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2B609B" w14:textId="77777777" w:rsidR="00342148" w:rsidRDefault="00342148" w:rsidP="003F6C1E">
            <w:pPr>
              <w:spacing w:after="0"/>
              <w:jc w:val="center"/>
              <w:rPr>
                <w:sz w:val="24"/>
                <w:szCs w:val="24"/>
              </w:rPr>
            </w:pPr>
            <w:r>
              <w:rPr>
                <w:sz w:val="24"/>
                <w:szCs w:val="24"/>
              </w:rPr>
              <w:t>5</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C25DCD8" w14:textId="77777777" w:rsidR="00342148" w:rsidRDefault="00342148" w:rsidP="003F6C1E">
            <w:pPr>
              <w:spacing w:after="0"/>
              <w:jc w:val="center"/>
              <w:rPr>
                <w:b/>
                <w:bCs/>
                <w:sz w:val="24"/>
                <w:szCs w:val="24"/>
              </w:rPr>
            </w:pPr>
            <w:r>
              <w:rPr>
                <w:b/>
                <w:bCs/>
                <w:sz w:val="24"/>
                <w:szCs w:val="24"/>
              </w:rPr>
              <w:t>5</w:t>
            </w:r>
          </w:p>
        </w:tc>
      </w:tr>
      <w:tr w:rsidR="00342148" w14:paraId="1859DB71"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23B0A8B7" w14:textId="77777777" w:rsidR="00342148" w:rsidRDefault="00342148" w:rsidP="003F6C1E">
            <w:pPr>
              <w:spacing w:after="0"/>
              <w:jc w:val="center"/>
            </w:pPr>
            <w:r>
              <w:t>II</w:t>
            </w:r>
          </w:p>
        </w:tc>
        <w:tc>
          <w:tcPr>
            <w:tcW w:w="383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4B454148" w14:textId="77777777" w:rsidR="00342148" w:rsidRDefault="00342148" w:rsidP="003F6C1E">
            <w:pPr>
              <w:spacing w:after="0"/>
            </w:pPr>
            <w:r>
              <w:rPr>
                <w:b/>
                <w:bCs/>
                <w:sz w:val="24"/>
                <w:szCs w:val="24"/>
              </w:rPr>
              <w:t>II. DỰ ÁN DO NGÂN SÁCH CẤP TRÊN ĐẦU TƯ TRÊN ĐỊA BÀN</w:t>
            </w:r>
          </w:p>
        </w:tc>
        <w:tc>
          <w:tcPr>
            <w:tcW w:w="212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3AE647F7" w14:textId="77777777" w:rsidR="00342148" w:rsidRDefault="00342148" w:rsidP="003F6C1E">
            <w:pPr>
              <w:spacing w:after="0"/>
            </w:pPr>
          </w:p>
        </w:tc>
        <w:tc>
          <w:tcPr>
            <w:tcW w:w="15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2F639C48" w14:textId="77777777" w:rsidR="00342148" w:rsidRDefault="00342148" w:rsidP="003F6C1E">
            <w:pPr>
              <w:spacing w:after="0"/>
              <w:jc w:val="center"/>
            </w:pPr>
          </w:p>
        </w:tc>
        <w:tc>
          <w:tcPr>
            <w:tcW w:w="1903"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1B6F4FEC" w14:textId="77777777" w:rsidR="00342148" w:rsidRDefault="00342148" w:rsidP="003F6C1E">
            <w:pPr>
              <w:spacing w:after="0"/>
              <w:jc w:val="center"/>
            </w:pPr>
            <w:r>
              <w:rPr>
                <w:b/>
                <w:bCs/>
                <w:sz w:val="24"/>
                <w:szCs w:val="24"/>
              </w:rPr>
              <w:t>135,0</w:t>
            </w:r>
          </w:p>
        </w:tc>
      </w:tr>
      <w:tr w:rsidR="00342148" w14:paraId="7F31C166"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443533" w14:textId="77777777" w:rsidR="00342148" w:rsidRDefault="00342148" w:rsidP="003F6C1E">
            <w:pPr>
              <w:spacing w:after="0"/>
              <w:jc w:val="center"/>
            </w:pPr>
            <w:r>
              <w:rPr>
                <w:sz w:val="24"/>
                <w:szCs w:val="24"/>
              </w:rPr>
              <w:t>2</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B9B361" w14:textId="77777777" w:rsidR="00342148" w:rsidRDefault="00342148" w:rsidP="003F6C1E">
            <w:pPr>
              <w:spacing w:after="0"/>
            </w:pPr>
            <w:r>
              <w:rPr>
                <w:sz w:val="24"/>
                <w:szCs w:val="24"/>
              </w:rPr>
              <w:t>Cải tạo, nâng cấp Quốc lộ 8C</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235F84" w14:textId="77777777" w:rsidR="00342148" w:rsidRDefault="00342148" w:rsidP="003F6C1E">
            <w:pPr>
              <w:spacing w:after="0"/>
            </w:pPr>
            <w:r>
              <w:rPr>
                <w:sz w:val="22"/>
              </w:rPr>
              <w:t>Ngân sách cấp trên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814052C"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1747FF" w14:textId="77777777" w:rsidR="00342148" w:rsidRDefault="00342148" w:rsidP="003F6C1E">
            <w:pPr>
              <w:spacing w:after="0"/>
              <w:jc w:val="center"/>
            </w:pPr>
            <w:r>
              <w:rPr>
                <w:b/>
                <w:bCs/>
                <w:sz w:val="24"/>
                <w:szCs w:val="24"/>
              </w:rPr>
              <w:t>60,0</w:t>
            </w:r>
          </w:p>
        </w:tc>
      </w:tr>
      <w:tr w:rsidR="00342148" w14:paraId="15731026"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D55600" w14:textId="77777777" w:rsidR="00342148" w:rsidRDefault="00342148" w:rsidP="003F6C1E">
            <w:pPr>
              <w:spacing w:after="0"/>
              <w:jc w:val="center"/>
            </w:pPr>
            <w:r>
              <w:rPr>
                <w:sz w:val="24"/>
                <w:szCs w:val="24"/>
              </w:rPr>
              <w:t>3</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D50FFDD" w14:textId="77777777" w:rsidR="00342148" w:rsidRDefault="00342148" w:rsidP="003F6C1E">
            <w:pPr>
              <w:spacing w:after="0"/>
            </w:pPr>
            <w:r>
              <w:rPr>
                <w:sz w:val="24"/>
                <w:szCs w:val="24"/>
              </w:rPr>
              <w:t>Cầu vượt lũ Phố Châu</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748E29" w14:textId="77777777" w:rsidR="00342148" w:rsidRDefault="00342148" w:rsidP="003F6C1E">
            <w:pPr>
              <w:spacing w:after="0"/>
            </w:pPr>
            <w:r>
              <w:rPr>
                <w:sz w:val="22"/>
              </w:rPr>
              <w:t>Ngân sách cấp trên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D7EA2AB"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3369E9" w14:textId="77777777" w:rsidR="00342148" w:rsidRDefault="00342148" w:rsidP="003F6C1E">
            <w:pPr>
              <w:spacing w:after="0"/>
              <w:jc w:val="center"/>
            </w:pPr>
            <w:r>
              <w:rPr>
                <w:b/>
                <w:bCs/>
                <w:sz w:val="24"/>
                <w:szCs w:val="24"/>
              </w:rPr>
              <w:t>30,0</w:t>
            </w:r>
          </w:p>
        </w:tc>
      </w:tr>
      <w:tr w:rsidR="00342148" w14:paraId="23FEC85E"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A3F490F" w14:textId="77777777" w:rsidR="00342148" w:rsidRDefault="00342148" w:rsidP="003F6C1E">
            <w:pPr>
              <w:spacing w:after="0"/>
              <w:jc w:val="center"/>
            </w:pPr>
            <w:r>
              <w:rPr>
                <w:sz w:val="24"/>
                <w:szCs w:val="24"/>
              </w:rPr>
              <w:t>4</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8E2BAAF" w14:textId="77777777" w:rsidR="00342148" w:rsidRDefault="00342148" w:rsidP="003F6C1E">
            <w:pPr>
              <w:spacing w:after="0"/>
            </w:pPr>
            <w:r>
              <w:rPr>
                <w:sz w:val="24"/>
                <w:szCs w:val="24"/>
              </w:rPr>
              <w:t>Đường giao thông phát triển kinh tế - xã hội kết hợp cứu hộ, cứu nạn</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20BDB0" w14:textId="77777777" w:rsidR="00342148" w:rsidRDefault="00342148" w:rsidP="003F6C1E">
            <w:pPr>
              <w:spacing w:after="0"/>
            </w:pPr>
            <w:r>
              <w:rPr>
                <w:sz w:val="22"/>
              </w:rPr>
              <w:t>Ngân sách cấp trên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19FB47" w14:textId="77777777" w:rsidR="00342148" w:rsidRDefault="00342148" w:rsidP="003F6C1E">
            <w:pPr>
              <w:spacing w:after="0"/>
              <w:jc w:val="center"/>
            </w:pPr>
            <w:r>
              <w:rPr>
                <w:sz w:val="24"/>
                <w:szCs w:val="24"/>
              </w:rPr>
              <w:t>95</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C9B3AE" w14:textId="77777777" w:rsidR="00342148" w:rsidRDefault="00342148" w:rsidP="003F6C1E">
            <w:pPr>
              <w:spacing w:after="0"/>
              <w:jc w:val="center"/>
            </w:pPr>
            <w:r>
              <w:rPr>
                <w:b/>
                <w:bCs/>
                <w:sz w:val="24"/>
                <w:szCs w:val="24"/>
              </w:rPr>
              <w:t>30,0</w:t>
            </w:r>
          </w:p>
        </w:tc>
      </w:tr>
      <w:tr w:rsidR="00342148" w14:paraId="578E1D07"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05993CC" w14:textId="77777777" w:rsidR="00342148" w:rsidRDefault="00342148" w:rsidP="003F6C1E">
            <w:pPr>
              <w:spacing w:after="0"/>
              <w:jc w:val="center"/>
            </w:pPr>
            <w:r>
              <w:rPr>
                <w:sz w:val="24"/>
                <w:szCs w:val="24"/>
              </w:rPr>
              <w:t>5</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7879DD4" w14:textId="77777777" w:rsidR="00342148" w:rsidRDefault="00342148" w:rsidP="003F6C1E">
            <w:pPr>
              <w:spacing w:after="0"/>
            </w:pPr>
            <w:r>
              <w:rPr>
                <w:sz w:val="24"/>
                <w:szCs w:val="24"/>
              </w:rPr>
              <w:t>Kè chống sạt lở bờ sông Ngàn Phố đoạn qua thôn Sơn Ninh, Hương Phố, Phố Châu</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8BE81A4" w14:textId="77777777" w:rsidR="00342148" w:rsidRDefault="00342148" w:rsidP="003F6C1E">
            <w:pPr>
              <w:spacing w:after="0"/>
            </w:pPr>
            <w:r>
              <w:rPr>
                <w:sz w:val="22"/>
              </w:rPr>
              <w:t>Ngân sách cấp trên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F805E90"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B89DE5" w14:textId="77777777" w:rsidR="00342148" w:rsidRDefault="00342148" w:rsidP="003F6C1E">
            <w:pPr>
              <w:spacing w:after="0"/>
              <w:jc w:val="center"/>
            </w:pPr>
            <w:r>
              <w:rPr>
                <w:b/>
                <w:bCs/>
                <w:sz w:val="24"/>
                <w:szCs w:val="24"/>
              </w:rPr>
              <w:t>15,0</w:t>
            </w:r>
          </w:p>
        </w:tc>
      </w:tr>
      <w:tr w:rsidR="00342148" w14:paraId="4FB609EA"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01FC7049" w14:textId="77777777" w:rsidR="00342148" w:rsidRDefault="00342148" w:rsidP="00FE1048">
            <w:pPr>
              <w:spacing w:after="0"/>
              <w:jc w:val="center"/>
            </w:pPr>
            <w:r>
              <w:t>III</w:t>
            </w:r>
          </w:p>
        </w:tc>
        <w:tc>
          <w:tcPr>
            <w:tcW w:w="383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4C6C52B9" w14:textId="77777777" w:rsidR="00342148" w:rsidRDefault="00342148" w:rsidP="003F6C1E">
            <w:pPr>
              <w:spacing w:after="0"/>
            </w:pPr>
            <w:r>
              <w:rPr>
                <w:b/>
                <w:bCs/>
                <w:sz w:val="24"/>
                <w:szCs w:val="24"/>
              </w:rPr>
              <w:t>III. DỰ ÁN NGOÀI NGÂN SÁCH DO NHÀ ĐẦU TƯ THỰC HIỆN</w:t>
            </w:r>
          </w:p>
        </w:tc>
        <w:tc>
          <w:tcPr>
            <w:tcW w:w="212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72AE5182" w14:textId="77777777" w:rsidR="00342148" w:rsidRDefault="00342148" w:rsidP="003F6C1E">
            <w:pPr>
              <w:spacing w:after="0"/>
            </w:pPr>
          </w:p>
        </w:tc>
        <w:tc>
          <w:tcPr>
            <w:tcW w:w="15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2479D1F4" w14:textId="77777777" w:rsidR="00342148" w:rsidRDefault="00342148" w:rsidP="003F6C1E">
            <w:pPr>
              <w:spacing w:after="0"/>
              <w:jc w:val="center"/>
            </w:pPr>
          </w:p>
        </w:tc>
        <w:tc>
          <w:tcPr>
            <w:tcW w:w="1903"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70783C81" w14:textId="77BE6700" w:rsidR="00342148" w:rsidRDefault="00342148" w:rsidP="003F6C1E">
            <w:pPr>
              <w:spacing w:after="0"/>
              <w:jc w:val="center"/>
            </w:pPr>
            <w:r>
              <w:rPr>
                <w:b/>
                <w:bCs/>
                <w:sz w:val="24"/>
                <w:szCs w:val="24"/>
              </w:rPr>
              <w:t>11</w:t>
            </w:r>
            <w:r w:rsidR="003F6C1E">
              <w:rPr>
                <w:b/>
                <w:bCs/>
                <w:sz w:val="24"/>
                <w:szCs w:val="24"/>
              </w:rPr>
              <w:t>1</w:t>
            </w:r>
            <w:r>
              <w:rPr>
                <w:b/>
                <w:bCs/>
                <w:sz w:val="24"/>
                <w:szCs w:val="24"/>
              </w:rPr>
              <w:t>,5</w:t>
            </w:r>
          </w:p>
        </w:tc>
      </w:tr>
      <w:tr w:rsidR="00342148" w14:paraId="2A0FA8FE"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5A722F6" w14:textId="77777777" w:rsidR="00342148" w:rsidRDefault="00342148" w:rsidP="003F6C1E">
            <w:pPr>
              <w:spacing w:after="0"/>
              <w:jc w:val="center"/>
            </w:pPr>
            <w:r>
              <w:rPr>
                <w:sz w:val="24"/>
                <w:szCs w:val="24"/>
              </w:rPr>
              <w:t>6</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7F4FFBF" w14:textId="77777777" w:rsidR="00342148" w:rsidRDefault="00342148" w:rsidP="003F6C1E">
            <w:pPr>
              <w:spacing w:after="0"/>
            </w:pPr>
            <w:r>
              <w:rPr>
                <w:sz w:val="24"/>
                <w:szCs w:val="24"/>
              </w:rPr>
              <w:t>Khu dân cư Nam Phố Châu</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D042E10"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67CFF6" w14:textId="77777777" w:rsidR="00342148" w:rsidRDefault="00342148" w:rsidP="003F6C1E">
            <w:pPr>
              <w:spacing w:after="0"/>
              <w:jc w:val="center"/>
            </w:pPr>
            <w:r>
              <w:rPr>
                <w:sz w:val="24"/>
                <w:szCs w:val="24"/>
              </w:rPr>
              <w:t>233</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DA1FA64" w14:textId="77777777" w:rsidR="00342148" w:rsidRDefault="00342148" w:rsidP="003F6C1E">
            <w:pPr>
              <w:spacing w:after="0"/>
              <w:jc w:val="center"/>
            </w:pPr>
            <w:r>
              <w:rPr>
                <w:b/>
                <w:bCs/>
                <w:sz w:val="24"/>
                <w:szCs w:val="24"/>
              </w:rPr>
              <w:t>25,0</w:t>
            </w:r>
          </w:p>
        </w:tc>
      </w:tr>
      <w:tr w:rsidR="00342148" w14:paraId="5A7F1008"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D2E9DF" w14:textId="77777777" w:rsidR="00342148" w:rsidRDefault="00342148" w:rsidP="003F6C1E">
            <w:pPr>
              <w:spacing w:after="0"/>
              <w:jc w:val="center"/>
            </w:pPr>
            <w:r>
              <w:rPr>
                <w:sz w:val="24"/>
                <w:szCs w:val="24"/>
              </w:rPr>
              <w:t>7</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62E26E" w14:textId="77777777" w:rsidR="00342148" w:rsidRDefault="00342148" w:rsidP="003F6C1E">
            <w:pPr>
              <w:spacing w:after="0"/>
            </w:pPr>
            <w:r>
              <w:rPr>
                <w:sz w:val="24"/>
                <w:szCs w:val="24"/>
              </w:rPr>
              <w:t>Khu dân cư Bắc Phố Châu 1</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7958EAC"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F8F27F0" w14:textId="77777777" w:rsidR="00342148" w:rsidRDefault="00342148" w:rsidP="003F6C1E">
            <w:pPr>
              <w:spacing w:after="0"/>
              <w:jc w:val="center"/>
            </w:pPr>
            <w:r>
              <w:rPr>
                <w:sz w:val="24"/>
                <w:szCs w:val="24"/>
              </w:rPr>
              <w:t>833</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1FBF8A8" w14:textId="77777777" w:rsidR="00342148" w:rsidRDefault="00342148" w:rsidP="003F6C1E">
            <w:pPr>
              <w:spacing w:after="0"/>
              <w:jc w:val="center"/>
            </w:pPr>
            <w:r>
              <w:rPr>
                <w:b/>
                <w:bCs/>
                <w:sz w:val="24"/>
                <w:szCs w:val="24"/>
              </w:rPr>
              <w:t>15,0</w:t>
            </w:r>
          </w:p>
        </w:tc>
      </w:tr>
      <w:tr w:rsidR="00342148" w14:paraId="57209D70"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96FC4A" w14:textId="77777777" w:rsidR="00342148" w:rsidRDefault="00342148" w:rsidP="003F6C1E">
            <w:pPr>
              <w:spacing w:after="0"/>
              <w:jc w:val="center"/>
            </w:pPr>
            <w:r>
              <w:rPr>
                <w:sz w:val="24"/>
                <w:szCs w:val="24"/>
              </w:rPr>
              <w:t>8</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659869D" w14:textId="77777777" w:rsidR="00342148" w:rsidRDefault="00342148" w:rsidP="003F6C1E">
            <w:pPr>
              <w:spacing w:after="0"/>
            </w:pPr>
            <w:r>
              <w:rPr>
                <w:sz w:val="24"/>
                <w:szCs w:val="24"/>
              </w:rPr>
              <w:t>Bãi đậu xe kết hợp thương mại, dịch vụ Thọ Lam</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38E05CF"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A81A8B2"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B318DFB" w14:textId="77777777" w:rsidR="00342148" w:rsidRDefault="00342148" w:rsidP="003F6C1E">
            <w:pPr>
              <w:spacing w:after="0"/>
              <w:jc w:val="center"/>
            </w:pPr>
            <w:r>
              <w:rPr>
                <w:b/>
                <w:bCs/>
                <w:sz w:val="24"/>
                <w:szCs w:val="24"/>
              </w:rPr>
              <w:t>20,0</w:t>
            </w:r>
          </w:p>
        </w:tc>
      </w:tr>
      <w:tr w:rsidR="00342148" w14:paraId="3C0CF287"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44C7ED" w14:textId="77777777" w:rsidR="00342148" w:rsidRDefault="00342148" w:rsidP="003F6C1E">
            <w:pPr>
              <w:spacing w:after="0"/>
              <w:jc w:val="center"/>
            </w:pPr>
            <w:r>
              <w:rPr>
                <w:sz w:val="24"/>
                <w:szCs w:val="24"/>
              </w:rPr>
              <w:t>9</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B69AB2" w14:textId="77777777" w:rsidR="00342148" w:rsidRDefault="00342148" w:rsidP="003F6C1E">
            <w:pPr>
              <w:spacing w:after="0"/>
            </w:pPr>
            <w:r>
              <w:rPr>
                <w:sz w:val="24"/>
                <w:szCs w:val="24"/>
              </w:rPr>
              <w:t>Cửa hàng xăng dầu kết hợp thương mại, dịch vụ Hương Sơn</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E59A96F"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0C5CA17"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EE681C4" w14:textId="77777777" w:rsidR="00342148" w:rsidRDefault="00342148" w:rsidP="003F6C1E">
            <w:pPr>
              <w:spacing w:after="0"/>
              <w:jc w:val="center"/>
            </w:pPr>
            <w:r>
              <w:rPr>
                <w:b/>
                <w:bCs/>
                <w:sz w:val="24"/>
                <w:szCs w:val="24"/>
              </w:rPr>
              <w:t>20,0</w:t>
            </w:r>
          </w:p>
        </w:tc>
      </w:tr>
      <w:tr w:rsidR="00342148" w14:paraId="7E4E561B"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C0F2F8" w14:textId="77777777" w:rsidR="00342148" w:rsidRDefault="00342148" w:rsidP="003F6C1E">
            <w:pPr>
              <w:spacing w:after="0"/>
              <w:jc w:val="center"/>
            </w:pPr>
            <w:r>
              <w:rPr>
                <w:sz w:val="24"/>
                <w:szCs w:val="24"/>
              </w:rPr>
              <w:t>10</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35EA57" w14:textId="77777777" w:rsidR="00342148" w:rsidRDefault="00342148" w:rsidP="003F6C1E">
            <w:pPr>
              <w:spacing w:after="0"/>
            </w:pPr>
            <w:r>
              <w:rPr>
                <w:sz w:val="24"/>
                <w:szCs w:val="24"/>
              </w:rPr>
              <w:t>Khu lễ hội ẩm thực Hải Thượng Lãn Ông</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F6BC1B4"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F2F5C6"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CB8F89" w14:textId="77777777" w:rsidR="00342148" w:rsidRDefault="00342148" w:rsidP="003F6C1E">
            <w:pPr>
              <w:spacing w:after="0"/>
              <w:jc w:val="center"/>
            </w:pPr>
            <w:r>
              <w:rPr>
                <w:b/>
                <w:bCs/>
                <w:sz w:val="24"/>
                <w:szCs w:val="24"/>
              </w:rPr>
              <w:t>10,0</w:t>
            </w:r>
          </w:p>
        </w:tc>
      </w:tr>
      <w:tr w:rsidR="00342148" w14:paraId="1624BD4F"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4A33C2" w14:textId="77777777" w:rsidR="00342148" w:rsidRDefault="00342148" w:rsidP="003F6C1E">
            <w:pPr>
              <w:spacing w:after="0"/>
              <w:jc w:val="center"/>
            </w:pPr>
            <w:r>
              <w:rPr>
                <w:sz w:val="24"/>
                <w:szCs w:val="24"/>
              </w:rPr>
              <w:t>11</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B06D53" w14:textId="77777777" w:rsidR="00342148" w:rsidRDefault="00342148" w:rsidP="003F6C1E">
            <w:pPr>
              <w:spacing w:after="0"/>
            </w:pPr>
            <w:r>
              <w:rPr>
                <w:sz w:val="24"/>
                <w:szCs w:val="24"/>
              </w:rPr>
              <w:t>Dự án thương mại, dịch vụ tại Phố Châu và Sơn Phú</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5EC671" w14:textId="77777777" w:rsidR="00342148" w:rsidRDefault="00342148" w:rsidP="003F6C1E">
            <w:pPr>
              <w:spacing w:after="0"/>
            </w:pPr>
            <w:r>
              <w:rPr>
                <w:sz w:val="22"/>
              </w:rPr>
              <w:t>Vốn nhà đầu tư</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4EFCD38" w14:textId="77777777" w:rsidR="00342148" w:rsidRDefault="00342148" w:rsidP="003F6C1E">
            <w:pPr>
              <w:spacing w:after="0"/>
              <w:jc w:val="center"/>
            </w:pPr>
            <w:r>
              <w:rPr>
                <w:sz w:val="24"/>
                <w:szCs w:val="24"/>
              </w:rPr>
              <w:t>161,0</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A0B3F7" w14:textId="083D88BD" w:rsidR="00342148" w:rsidRDefault="003F6C1E" w:rsidP="003F6C1E">
            <w:pPr>
              <w:spacing w:after="0"/>
              <w:jc w:val="center"/>
            </w:pPr>
            <w:r>
              <w:rPr>
                <w:b/>
                <w:bCs/>
                <w:sz w:val="24"/>
                <w:szCs w:val="24"/>
              </w:rPr>
              <w:t>5</w:t>
            </w:r>
            <w:r w:rsidR="00342148">
              <w:rPr>
                <w:b/>
                <w:bCs/>
                <w:sz w:val="24"/>
                <w:szCs w:val="24"/>
              </w:rPr>
              <w:t>,0</w:t>
            </w:r>
          </w:p>
        </w:tc>
      </w:tr>
      <w:tr w:rsidR="00342148" w14:paraId="7884A991"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A7F4A7B" w14:textId="77777777" w:rsidR="00342148" w:rsidRDefault="00342148" w:rsidP="003F6C1E">
            <w:pPr>
              <w:spacing w:after="0"/>
              <w:jc w:val="center"/>
            </w:pPr>
            <w:r>
              <w:rPr>
                <w:sz w:val="24"/>
                <w:szCs w:val="24"/>
              </w:rPr>
              <w:t>12</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0590ECD" w14:textId="77777777" w:rsidR="00342148" w:rsidRDefault="00342148" w:rsidP="003F6C1E">
            <w:pPr>
              <w:spacing w:after="0"/>
            </w:pPr>
            <w:r>
              <w:rPr>
                <w:sz w:val="24"/>
                <w:szCs w:val="24"/>
              </w:rPr>
              <w:t>Dự án của Công ty TNHH Bách Đại Dũng</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999835" w14:textId="77777777" w:rsidR="00342148" w:rsidRDefault="00342148" w:rsidP="003F6C1E">
            <w:pPr>
              <w:spacing w:after="0"/>
            </w:pPr>
            <w:r>
              <w:rPr>
                <w:sz w:val="22"/>
              </w:rPr>
              <w:t>Vốn doanh nghiệp</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670D28B"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49D532" w14:textId="77777777" w:rsidR="00342148" w:rsidRDefault="00342148" w:rsidP="003F6C1E">
            <w:pPr>
              <w:spacing w:after="0"/>
              <w:jc w:val="center"/>
            </w:pPr>
            <w:r>
              <w:rPr>
                <w:b/>
                <w:bCs/>
                <w:sz w:val="24"/>
                <w:szCs w:val="24"/>
              </w:rPr>
              <w:t>5,0</w:t>
            </w:r>
          </w:p>
        </w:tc>
      </w:tr>
      <w:tr w:rsidR="00342148" w14:paraId="25EC4987"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46A07AE" w14:textId="77777777" w:rsidR="00342148" w:rsidRDefault="00342148" w:rsidP="003F6C1E">
            <w:pPr>
              <w:spacing w:after="0"/>
              <w:jc w:val="center"/>
            </w:pPr>
            <w:r>
              <w:rPr>
                <w:sz w:val="24"/>
                <w:szCs w:val="24"/>
              </w:rPr>
              <w:t>13</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B5562F" w14:textId="77777777" w:rsidR="00342148" w:rsidRDefault="00342148" w:rsidP="003F6C1E">
            <w:pPr>
              <w:spacing w:after="0"/>
            </w:pPr>
            <w:r>
              <w:rPr>
                <w:sz w:val="24"/>
                <w:szCs w:val="24"/>
              </w:rPr>
              <w:t>Mỏ đất Cồn Vải, Hùng Bình</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1B816DA" w14:textId="77777777" w:rsidR="00342148" w:rsidRDefault="00342148" w:rsidP="003F6C1E">
            <w:pPr>
              <w:spacing w:after="0"/>
            </w:pPr>
            <w:r>
              <w:rPr>
                <w:sz w:val="22"/>
              </w:rPr>
              <w:t>Vốn doanh nghiệp</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E517180"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57C2035" w14:textId="77777777" w:rsidR="00342148" w:rsidRDefault="00342148" w:rsidP="003F6C1E">
            <w:pPr>
              <w:spacing w:after="0"/>
              <w:jc w:val="center"/>
            </w:pPr>
            <w:r>
              <w:rPr>
                <w:b/>
                <w:bCs/>
                <w:sz w:val="24"/>
                <w:szCs w:val="24"/>
              </w:rPr>
              <w:t>6,5</w:t>
            </w:r>
          </w:p>
        </w:tc>
      </w:tr>
      <w:tr w:rsidR="00342148" w14:paraId="59610898"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4CD8353" w14:textId="77777777" w:rsidR="00342148" w:rsidRDefault="00342148" w:rsidP="003F6C1E">
            <w:pPr>
              <w:spacing w:after="0"/>
              <w:jc w:val="center"/>
              <w:rPr>
                <w:sz w:val="24"/>
                <w:szCs w:val="24"/>
              </w:rPr>
            </w:pPr>
            <w:r>
              <w:rPr>
                <w:sz w:val="24"/>
                <w:szCs w:val="24"/>
              </w:rPr>
              <w:t>14</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B340BB4" w14:textId="77777777" w:rsidR="00342148" w:rsidRDefault="00342148" w:rsidP="003F6C1E">
            <w:pPr>
              <w:spacing w:after="0"/>
              <w:rPr>
                <w:sz w:val="24"/>
                <w:szCs w:val="24"/>
              </w:rPr>
            </w:pPr>
            <w:r>
              <w:rPr>
                <w:sz w:val="24"/>
                <w:szCs w:val="24"/>
              </w:rPr>
              <w:t>Dự án thương mại dịch vụ tổng hợp Hồng Phúc</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6B1B84D" w14:textId="77777777" w:rsidR="00342148" w:rsidRDefault="00342148" w:rsidP="003F6C1E">
            <w:pPr>
              <w:spacing w:after="0"/>
              <w:rPr>
                <w:sz w:val="22"/>
              </w:rPr>
            </w:pPr>
            <w:r>
              <w:rPr>
                <w:sz w:val="22"/>
              </w:rPr>
              <w:t>Vốn doanh nghiệp</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F85FDA" w14:textId="77777777" w:rsidR="00342148" w:rsidRDefault="00342148" w:rsidP="003F6C1E">
            <w:pPr>
              <w:spacing w:after="0"/>
              <w:jc w:val="center"/>
              <w:rPr>
                <w:sz w:val="24"/>
                <w:szCs w:val="24"/>
              </w:rP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5820E08" w14:textId="6AFA2463" w:rsidR="00342148" w:rsidRDefault="003F6C1E" w:rsidP="003F6C1E">
            <w:pPr>
              <w:spacing w:after="0"/>
              <w:jc w:val="center"/>
              <w:rPr>
                <w:b/>
                <w:bCs/>
                <w:sz w:val="24"/>
                <w:szCs w:val="24"/>
              </w:rPr>
            </w:pPr>
            <w:r>
              <w:rPr>
                <w:b/>
                <w:bCs/>
                <w:sz w:val="24"/>
                <w:szCs w:val="24"/>
              </w:rPr>
              <w:t>5,0</w:t>
            </w:r>
          </w:p>
        </w:tc>
      </w:tr>
      <w:tr w:rsidR="00342148" w14:paraId="487BA6FE"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7A939831" w14:textId="77777777" w:rsidR="00342148" w:rsidRDefault="00342148" w:rsidP="00FE1048">
            <w:pPr>
              <w:spacing w:after="0"/>
              <w:jc w:val="center"/>
            </w:pPr>
            <w:r>
              <w:t>IV</w:t>
            </w:r>
          </w:p>
        </w:tc>
        <w:tc>
          <w:tcPr>
            <w:tcW w:w="383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0B427C00" w14:textId="77777777" w:rsidR="00342148" w:rsidRDefault="00342148" w:rsidP="003F6C1E">
            <w:pPr>
              <w:spacing w:after="0"/>
            </w:pPr>
            <w:r>
              <w:rPr>
                <w:b/>
                <w:bCs/>
                <w:sz w:val="24"/>
                <w:szCs w:val="24"/>
              </w:rPr>
              <w:t>IV. XÂY DỰNG NHÀ Ở CỦA HỘ GIA ĐÌNH, CÁ NHÂN</w:t>
            </w:r>
          </w:p>
        </w:tc>
        <w:tc>
          <w:tcPr>
            <w:tcW w:w="2126"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109BCA91" w14:textId="77777777" w:rsidR="00342148" w:rsidRDefault="00342148" w:rsidP="003F6C1E">
            <w:pPr>
              <w:spacing w:after="0"/>
            </w:pPr>
          </w:p>
        </w:tc>
        <w:tc>
          <w:tcPr>
            <w:tcW w:w="1500"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43B6E9DA" w14:textId="77777777" w:rsidR="00342148" w:rsidRDefault="00342148" w:rsidP="003F6C1E">
            <w:pPr>
              <w:spacing w:after="0"/>
              <w:jc w:val="center"/>
            </w:pPr>
          </w:p>
        </w:tc>
        <w:tc>
          <w:tcPr>
            <w:tcW w:w="1903" w:type="dxa"/>
            <w:tcBorders>
              <w:top w:val="single" w:sz="4" w:space="0" w:color="000000"/>
              <w:left w:val="single" w:sz="4" w:space="0" w:color="000000"/>
              <w:bottom w:val="single" w:sz="4" w:space="0" w:color="000000"/>
              <w:right w:val="single" w:sz="4" w:space="0" w:color="000000"/>
            </w:tcBorders>
            <w:shd w:val="clear" w:color="auto" w:fill="EDEDED"/>
            <w:tcMar>
              <w:top w:w="40" w:type="dxa"/>
              <w:left w:w="80" w:type="dxa"/>
              <w:bottom w:w="40" w:type="dxa"/>
              <w:right w:w="80" w:type="dxa"/>
            </w:tcMar>
            <w:vAlign w:val="center"/>
          </w:tcPr>
          <w:p w14:paraId="5B362D7B" w14:textId="1C6A0B52" w:rsidR="00342148" w:rsidRDefault="00342148" w:rsidP="003F6C1E">
            <w:pPr>
              <w:spacing w:after="0"/>
              <w:jc w:val="center"/>
            </w:pPr>
            <w:r>
              <w:rPr>
                <w:b/>
                <w:bCs/>
                <w:sz w:val="24"/>
                <w:szCs w:val="24"/>
              </w:rPr>
              <w:t>10</w:t>
            </w:r>
            <w:r w:rsidR="003F6C1E">
              <w:rPr>
                <w:b/>
                <w:bCs/>
                <w:sz w:val="24"/>
                <w:szCs w:val="24"/>
              </w:rPr>
              <w:t>7</w:t>
            </w:r>
            <w:r>
              <w:rPr>
                <w:b/>
                <w:bCs/>
                <w:sz w:val="24"/>
                <w:szCs w:val="24"/>
              </w:rPr>
              <w:t>,0</w:t>
            </w:r>
          </w:p>
        </w:tc>
      </w:tr>
      <w:tr w:rsidR="00342148" w14:paraId="7EAB79AE"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C239E9" w14:textId="77777777" w:rsidR="00342148" w:rsidRDefault="00342148" w:rsidP="003F6C1E">
            <w:pPr>
              <w:spacing w:after="0"/>
              <w:jc w:val="center"/>
            </w:pPr>
            <w:r>
              <w:rPr>
                <w:sz w:val="24"/>
                <w:szCs w:val="24"/>
              </w:rPr>
              <w:t>14</w:t>
            </w:r>
          </w:p>
        </w:tc>
        <w:tc>
          <w:tcPr>
            <w:tcW w:w="383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347F1B" w14:textId="77777777" w:rsidR="00342148" w:rsidRDefault="00342148" w:rsidP="003F6C1E">
            <w:pPr>
              <w:spacing w:after="0"/>
            </w:pPr>
            <w:r>
              <w:rPr>
                <w:sz w:val="24"/>
                <w:szCs w:val="24"/>
              </w:rPr>
              <w:t>Nhà ở riêng lẻ của hộ gia đình, cá nhân trên địa bàn</w:t>
            </w:r>
          </w:p>
        </w:tc>
        <w:tc>
          <w:tcPr>
            <w:tcW w:w="2126"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FCF205" w14:textId="77777777" w:rsidR="00342148" w:rsidRDefault="00342148" w:rsidP="003F6C1E">
            <w:pPr>
              <w:spacing w:after="0"/>
            </w:pPr>
            <w:r>
              <w:rPr>
                <w:sz w:val="22"/>
              </w:rPr>
              <w:t>Vốn của Nhân dân</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2DD8108" w14:textId="77777777" w:rsidR="00342148" w:rsidRDefault="00342148" w:rsidP="003F6C1E">
            <w:pPr>
              <w:spacing w:after="0"/>
              <w:jc w:val="center"/>
            </w:pPr>
            <w:r>
              <w:rPr>
                <w:sz w:val="24"/>
                <w:szCs w:val="24"/>
              </w:rPr>
              <w:t>-</w:t>
            </w:r>
          </w:p>
        </w:tc>
        <w:tc>
          <w:tcPr>
            <w:tcW w:w="190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6ABFA3B" w14:textId="77777777" w:rsidR="00342148" w:rsidRDefault="00342148" w:rsidP="003F6C1E">
            <w:pPr>
              <w:spacing w:after="0"/>
              <w:jc w:val="center"/>
            </w:pPr>
            <w:r>
              <w:rPr>
                <w:b/>
                <w:bCs/>
                <w:sz w:val="24"/>
                <w:szCs w:val="24"/>
              </w:rPr>
              <w:t>100,0</w:t>
            </w:r>
          </w:p>
        </w:tc>
      </w:tr>
      <w:tr w:rsidR="00342148" w14:paraId="637B550C" w14:textId="77777777" w:rsidTr="00FE1048">
        <w:trPr>
          <w:cantSplit/>
        </w:trPr>
        <w:tc>
          <w:tcPr>
            <w:tcW w:w="700" w:type="dxa"/>
            <w:tcBorders>
              <w:top w:val="single" w:sz="4" w:space="0" w:color="000000"/>
              <w:left w:val="single" w:sz="4" w:space="0" w:color="000000"/>
              <w:bottom w:val="single" w:sz="4" w:space="0" w:color="000000"/>
              <w:right w:val="single" w:sz="4" w:space="0" w:color="000000"/>
            </w:tcBorders>
            <w:shd w:val="clear" w:color="auto" w:fill="BFBFBF"/>
            <w:tcMar>
              <w:top w:w="40" w:type="dxa"/>
              <w:left w:w="80" w:type="dxa"/>
              <w:bottom w:w="40" w:type="dxa"/>
              <w:right w:w="80" w:type="dxa"/>
            </w:tcMar>
            <w:vAlign w:val="center"/>
          </w:tcPr>
          <w:p w14:paraId="1367F6A9" w14:textId="77777777" w:rsidR="00342148" w:rsidRDefault="00342148" w:rsidP="00FE1048">
            <w:pPr>
              <w:spacing w:after="0"/>
              <w:jc w:val="center"/>
            </w:pPr>
            <w:r>
              <w:t>V</w:t>
            </w:r>
          </w:p>
        </w:tc>
        <w:tc>
          <w:tcPr>
            <w:tcW w:w="3836" w:type="dxa"/>
            <w:tcBorders>
              <w:top w:val="single" w:sz="4" w:space="0" w:color="000000"/>
              <w:left w:val="single" w:sz="4" w:space="0" w:color="000000"/>
              <w:bottom w:val="single" w:sz="4" w:space="0" w:color="000000"/>
              <w:right w:val="single" w:sz="4" w:space="0" w:color="000000"/>
            </w:tcBorders>
            <w:shd w:val="clear" w:color="auto" w:fill="BFBFBF"/>
            <w:tcMar>
              <w:top w:w="40" w:type="dxa"/>
              <w:left w:w="80" w:type="dxa"/>
              <w:bottom w:w="40" w:type="dxa"/>
              <w:right w:w="80" w:type="dxa"/>
            </w:tcMar>
            <w:vAlign w:val="center"/>
          </w:tcPr>
          <w:p w14:paraId="166E5AFC" w14:textId="77777777" w:rsidR="00342148" w:rsidRDefault="00342148" w:rsidP="003F6C1E">
            <w:pPr>
              <w:spacing w:after="0"/>
            </w:pPr>
            <w:r>
              <w:rPr>
                <w:b/>
                <w:bCs/>
                <w:sz w:val="26"/>
                <w:szCs w:val="26"/>
              </w:rPr>
              <w:t>TỔNG CỘNG (I + II + III + IV)</w:t>
            </w:r>
          </w:p>
        </w:tc>
        <w:tc>
          <w:tcPr>
            <w:tcW w:w="2126" w:type="dxa"/>
            <w:tcBorders>
              <w:top w:val="single" w:sz="4" w:space="0" w:color="000000"/>
              <w:left w:val="single" w:sz="4" w:space="0" w:color="000000"/>
              <w:bottom w:val="single" w:sz="4" w:space="0" w:color="000000"/>
              <w:right w:val="single" w:sz="4" w:space="0" w:color="000000"/>
            </w:tcBorders>
            <w:shd w:val="clear" w:color="auto" w:fill="BFBFBF"/>
            <w:tcMar>
              <w:top w:w="40" w:type="dxa"/>
              <w:left w:w="80" w:type="dxa"/>
              <w:bottom w:w="40" w:type="dxa"/>
              <w:right w:w="80" w:type="dxa"/>
            </w:tcMar>
            <w:vAlign w:val="center"/>
          </w:tcPr>
          <w:p w14:paraId="22A521C2" w14:textId="77777777" w:rsidR="00342148" w:rsidRDefault="00342148" w:rsidP="003F6C1E">
            <w:pPr>
              <w:spacing w:after="0"/>
            </w:pPr>
          </w:p>
        </w:tc>
        <w:tc>
          <w:tcPr>
            <w:tcW w:w="1500" w:type="dxa"/>
            <w:tcBorders>
              <w:top w:val="single" w:sz="4" w:space="0" w:color="000000"/>
              <w:left w:val="single" w:sz="4" w:space="0" w:color="000000"/>
              <w:bottom w:val="single" w:sz="4" w:space="0" w:color="000000"/>
              <w:right w:val="single" w:sz="4" w:space="0" w:color="000000"/>
            </w:tcBorders>
            <w:shd w:val="clear" w:color="auto" w:fill="BFBFBF"/>
            <w:tcMar>
              <w:top w:w="40" w:type="dxa"/>
              <w:left w:w="80" w:type="dxa"/>
              <w:bottom w:w="40" w:type="dxa"/>
              <w:right w:w="80" w:type="dxa"/>
            </w:tcMar>
            <w:vAlign w:val="center"/>
          </w:tcPr>
          <w:p w14:paraId="340CC966" w14:textId="77777777" w:rsidR="00342148" w:rsidRDefault="00342148" w:rsidP="003F6C1E">
            <w:pPr>
              <w:spacing w:after="0"/>
              <w:jc w:val="center"/>
            </w:pPr>
          </w:p>
        </w:tc>
        <w:tc>
          <w:tcPr>
            <w:tcW w:w="1903" w:type="dxa"/>
            <w:tcBorders>
              <w:top w:val="single" w:sz="4" w:space="0" w:color="000000"/>
              <w:left w:val="single" w:sz="4" w:space="0" w:color="000000"/>
              <w:bottom w:val="single" w:sz="4" w:space="0" w:color="000000"/>
              <w:right w:val="single" w:sz="4" w:space="0" w:color="000000"/>
            </w:tcBorders>
            <w:shd w:val="clear" w:color="auto" w:fill="BFBFBF"/>
            <w:tcMar>
              <w:top w:w="40" w:type="dxa"/>
              <w:left w:w="80" w:type="dxa"/>
              <w:bottom w:w="40" w:type="dxa"/>
              <w:right w:w="80" w:type="dxa"/>
            </w:tcMar>
            <w:vAlign w:val="center"/>
          </w:tcPr>
          <w:p w14:paraId="69971130" w14:textId="77777777" w:rsidR="00342148" w:rsidRDefault="00342148" w:rsidP="003F6C1E">
            <w:pPr>
              <w:spacing w:after="0"/>
              <w:jc w:val="center"/>
            </w:pPr>
            <w:r>
              <w:rPr>
                <w:b/>
                <w:bCs/>
                <w:sz w:val="26"/>
                <w:szCs w:val="26"/>
              </w:rPr>
              <w:t>438,2</w:t>
            </w:r>
          </w:p>
        </w:tc>
      </w:tr>
    </w:tbl>
    <w:p w14:paraId="0D7A9BCF" w14:textId="77777777" w:rsidR="00342148" w:rsidRPr="00FE1048" w:rsidRDefault="00342148" w:rsidP="00590CA1">
      <w:pPr>
        <w:spacing w:before="60" w:after="60"/>
        <w:ind w:firstLine="567"/>
        <w:rPr>
          <w:i/>
          <w:iCs/>
          <w:szCs w:val="28"/>
        </w:rPr>
      </w:pPr>
      <w:r w:rsidRPr="00FE1048">
        <w:rPr>
          <w:i/>
          <w:iCs/>
          <w:szCs w:val="28"/>
        </w:rPr>
        <w:lastRenderedPageBreak/>
        <w:t xml:space="preserve">Tổng giá trị thực hiện </w:t>
      </w:r>
      <w:r w:rsidRPr="00FE1048">
        <w:rPr>
          <w:b/>
          <w:bCs/>
          <w:i/>
          <w:iCs/>
          <w:szCs w:val="28"/>
        </w:rPr>
        <w:t>438,2</w:t>
      </w:r>
      <w:r w:rsidRPr="00FE1048">
        <w:rPr>
          <w:i/>
          <w:iCs/>
          <w:szCs w:val="28"/>
        </w:rPr>
        <w:t xml:space="preserve"> tỷ đồng. Theo kịch bản tăng trưởng, giá trị sản xuất ngành công nghiệp - xây dựng cả năm 2026 đạt </w:t>
      </w:r>
      <w:r w:rsidRPr="00FE1048">
        <w:rPr>
          <w:b/>
          <w:bCs/>
          <w:i/>
          <w:iCs/>
          <w:szCs w:val="28"/>
        </w:rPr>
        <w:t>849,2</w:t>
      </w:r>
      <w:r w:rsidRPr="00FE1048">
        <w:rPr>
          <w:i/>
          <w:iCs/>
          <w:szCs w:val="28"/>
        </w:rPr>
        <w:t xml:space="preserve"> tỷ đồng;</w:t>
      </w:r>
    </w:p>
    <w:p w14:paraId="33B7FDA3" w14:textId="77777777" w:rsidR="00342148" w:rsidRPr="00FE1048" w:rsidRDefault="00342148" w:rsidP="00590CA1">
      <w:pPr>
        <w:spacing w:before="60" w:after="60"/>
        <w:ind w:firstLine="567"/>
        <w:rPr>
          <w:szCs w:val="28"/>
        </w:rPr>
      </w:pPr>
      <w:r w:rsidRPr="00FE1048">
        <w:rPr>
          <w:i/>
          <w:iCs/>
          <w:szCs w:val="28"/>
        </w:rPr>
        <w:t xml:space="preserve">Như vậy phần giá trị ngành công nghiệp (chế biến, chế tạo, khai khoáng, sản xuất và phân phối điện, nước) cần đạt khoảng </w:t>
      </w:r>
      <w:r w:rsidRPr="00FE1048">
        <w:rPr>
          <w:b/>
          <w:bCs/>
          <w:i/>
          <w:iCs/>
          <w:szCs w:val="28"/>
        </w:rPr>
        <w:t xml:space="preserve">411 </w:t>
      </w:r>
      <w:r w:rsidRPr="00FE1048">
        <w:rPr>
          <w:i/>
          <w:iCs/>
          <w:szCs w:val="28"/>
        </w:rPr>
        <w:t>tỷ đồng.</w:t>
      </w:r>
    </w:p>
    <w:p w14:paraId="3134DF5C" w14:textId="50EC5A0A" w:rsidR="00342148" w:rsidRPr="00FE1048" w:rsidRDefault="00F77955" w:rsidP="00590CA1">
      <w:pPr>
        <w:spacing w:before="60" w:after="60"/>
        <w:ind w:firstLine="720"/>
        <w:rPr>
          <w:rFonts w:cs="Times New Roman"/>
          <w:szCs w:val="28"/>
        </w:rPr>
      </w:pPr>
      <w:r w:rsidRPr="00FE1048">
        <w:rPr>
          <w:rFonts w:cs="Times New Roman"/>
          <w:b/>
          <w:bCs/>
          <w:szCs w:val="28"/>
        </w:rPr>
        <w:t xml:space="preserve">- </w:t>
      </w:r>
      <w:r w:rsidR="00342148" w:rsidRPr="00FE1048">
        <w:rPr>
          <w:rFonts w:cs="Times New Roman"/>
          <w:bCs/>
          <w:i/>
          <w:szCs w:val="28"/>
        </w:rPr>
        <w:t>Đầu tư công:</w:t>
      </w:r>
      <w:r w:rsidR="00342148" w:rsidRPr="00FE1048">
        <w:rPr>
          <w:rFonts w:cs="Times New Roman"/>
          <w:b/>
          <w:bCs/>
          <w:szCs w:val="28"/>
        </w:rPr>
        <w:t xml:space="preserve"> </w:t>
      </w:r>
      <w:r w:rsidR="00342148" w:rsidRPr="00FE1048">
        <w:rPr>
          <w:rFonts w:cs="Times New Roman"/>
          <w:szCs w:val="28"/>
        </w:rPr>
        <w:t>Đẩy nhanh tiến độ hoàn thành 15/16 dự án đầu tư công năm 2026 đã được duyệt, phấn đấu giải ngân 100% kế hoạch vốn.</w:t>
      </w:r>
    </w:p>
    <w:p w14:paraId="54698ECF" w14:textId="34D8F0B2" w:rsidR="00342148" w:rsidRPr="00FE1048" w:rsidRDefault="00F77955" w:rsidP="00590CA1">
      <w:pPr>
        <w:spacing w:before="60" w:after="60"/>
        <w:ind w:firstLine="720"/>
        <w:rPr>
          <w:rFonts w:cs="Times New Roman"/>
          <w:szCs w:val="28"/>
        </w:rPr>
      </w:pPr>
      <w:r w:rsidRPr="00FE1048">
        <w:rPr>
          <w:rFonts w:cs="Times New Roman"/>
          <w:b/>
          <w:bCs/>
          <w:szCs w:val="28"/>
        </w:rPr>
        <w:t xml:space="preserve">- </w:t>
      </w:r>
      <w:r w:rsidR="00342148" w:rsidRPr="00FE1048">
        <w:rPr>
          <w:rFonts w:cs="Times New Roman"/>
          <w:bCs/>
          <w:i/>
          <w:szCs w:val="28"/>
        </w:rPr>
        <w:t>Phát triển doanh nghiệp:</w:t>
      </w:r>
      <w:r w:rsidR="00342148" w:rsidRPr="00FE1048">
        <w:rPr>
          <w:rFonts w:cs="Times New Roman"/>
          <w:b/>
          <w:bCs/>
          <w:szCs w:val="28"/>
        </w:rPr>
        <w:t xml:space="preserve"> </w:t>
      </w:r>
      <w:r w:rsidR="003F6C1E" w:rsidRPr="00FE1048">
        <w:rPr>
          <w:rFonts w:cs="Times New Roman"/>
          <w:szCs w:val="28"/>
        </w:rPr>
        <w:t>Vận động, tạo điều kiện</w:t>
      </w:r>
      <w:r w:rsidR="003F6C1E" w:rsidRPr="00FE1048">
        <w:rPr>
          <w:rFonts w:cs="Times New Roman"/>
          <w:b/>
          <w:bCs/>
          <w:szCs w:val="28"/>
        </w:rPr>
        <w:t xml:space="preserve"> </w:t>
      </w:r>
      <w:r w:rsidR="00342148" w:rsidRPr="00FE1048">
        <w:rPr>
          <w:rFonts w:cs="Times New Roman"/>
          <w:szCs w:val="28"/>
        </w:rPr>
        <w:t>thành lập mới 3-</w:t>
      </w:r>
      <w:r w:rsidR="003F6C1E" w:rsidRPr="00FE1048">
        <w:rPr>
          <w:rFonts w:cs="Times New Roman"/>
          <w:szCs w:val="28"/>
        </w:rPr>
        <w:t>5</w:t>
      </w:r>
      <w:r w:rsidR="00342148" w:rsidRPr="00FE1048">
        <w:rPr>
          <w:rFonts w:cs="Times New Roman"/>
          <w:szCs w:val="28"/>
        </w:rPr>
        <w:t xml:space="preserve"> doanh nghiệp, hợp tác xã, cơ sở sản xuất, bảo đảm hoàn thành chỉ tiêu 150 doanh nghiệp hoạt động trong nền kinh tế (6 tháng đầu năm 141 doanh nghiệp); hỗ trợ 04 cơ sở mở rộng quy mô; </w:t>
      </w:r>
      <w:r w:rsidR="003F6C1E" w:rsidRPr="00FE1048">
        <w:rPr>
          <w:rFonts w:cs="Times New Roman"/>
          <w:szCs w:val="28"/>
        </w:rPr>
        <w:t xml:space="preserve">Phấn đấu </w:t>
      </w:r>
      <w:r w:rsidR="00342148" w:rsidRPr="00FE1048">
        <w:rPr>
          <w:rFonts w:cs="Times New Roman"/>
          <w:szCs w:val="28"/>
        </w:rPr>
        <w:t>thu hút 01 dự án đầu tư mới trong lĩnh vực công nghiệp, chế biến, năng lượng, vật liệu xây dựng.</w:t>
      </w:r>
    </w:p>
    <w:p w14:paraId="7098727D" w14:textId="0F295712" w:rsidR="00342148" w:rsidRPr="00FE1048" w:rsidRDefault="00F77955" w:rsidP="00590CA1">
      <w:pPr>
        <w:spacing w:before="60" w:after="60"/>
        <w:ind w:firstLine="720"/>
        <w:rPr>
          <w:rFonts w:cs="Times New Roman"/>
          <w:szCs w:val="28"/>
        </w:rPr>
      </w:pPr>
      <w:r w:rsidRPr="00FE1048">
        <w:rPr>
          <w:rFonts w:cs="Times New Roman"/>
          <w:b/>
          <w:bCs/>
          <w:szCs w:val="28"/>
        </w:rPr>
        <w:t xml:space="preserve">- </w:t>
      </w:r>
      <w:r w:rsidR="00342148" w:rsidRPr="00FE1048">
        <w:rPr>
          <w:rFonts w:cs="Times New Roman"/>
          <w:bCs/>
          <w:i/>
          <w:szCs w:val="28"/>
        </w:rPr>
        <w:t>Hạ tầng giao thông:</w:t>
      </w:r>
      <w:r w:rsidR="00342148" w:rsidRPr="00FE1048">
        <w:rPr>
          <w:rFonts w:cs="Times New Roman"/>
          <w:b/>
          <w:bCs/>
          <w:szCs w:val="28"/>
        </w:rPr>
        <w:t xml:space="preserve"> </w:t>
      </w:r>
      <w:r w:rsidR="00342148" w:rsidRPr="00FE1048">
        <w:rPr>
          <w:rFonts w:cs="Times New Roman"/>
          <w:szCs w:val="28"/>
        </w:rPr>
        <w:t>hoàn thành nhựa hóa 03 km đường giao thông còn lại, đạt chỉ tiêu 05 km năm 2026 (6 tháng đầu năm đạt 02 km).</w:t>
      </w:r>
    </w:p>
    <w:p w14:paraId="236D16B4" w14:textId="2CEF3E95" w:rsidR="00342148" w:rsidRPr="006D4B03" w:rsidRDefault="006D4B03" w:rsidP="00590CA1">
      <w:pPr>
        <w:spacing w:before="60" w:after="60"/>
        <w:ind w:firstLine="720"/>
        <w:rPr>
          <w:rFonts w:cs="Times New Roman"/>
          <w:szCs w:val="28"/>
        </w:rPr>
      </w:pPr>
      <w:r>
        <w:rPr>
          <w:rFonts w:cs="Times New Roman"/>
          <w:b/>
          <w:bCs/>
          <w:szCs w:val="28"/>
        </w:rPr>
        <w:t xml:space="preserve">- </w:t>
      </w:r>
      <w:r w:rsidR="00342148" w:rsidRPr="006D4B03">
        <w:rPr>
          <w:rFonts w:cs="Times New Roman"/>
          <w:bCs/>
          <w:i/>
          <w:szCs w:val="28"/>
        </w:rPr>
        <w:t>Dự án trọng điểm:</w:t>
      </w:r>
      <w:r w:rsidR="00342148" w:rsidRPr="006D4B03">
        <w:rPr>
          <w:rFonts w:cs="Times New Roman"/>
          <w:b/>
          <w:bCs/>
          <w:szCs w:val="28"/>
        </w:rPr>
        <w:t xml:space="preserve"> </w:t>
      </w:r>
      <w:r w:rsidR="00342148" w:rsidRPr="006D4B03">
        <w:rPr>
          <w:rFonts w:cs="Times New Roman"/>
          <w:szCs w:val="28"/>
        </w:rPr>
        <w:t>đẩy nhanh tiến độ Đường giao thông phát triển kinh tế - xã hội kết hợp cứu hộ, cứu nạn; Kè chống sạt lở bờ sông Ngàn Phố đoạn qua xã Hương Sơn. Đôn đốc các nhà đầu tư đẩy nhanh tiến độ các dự án có sử dụng đất: Bãi đậu xe kết hợp thương mại, dịch vụ Thọ Lam; Khu dân cư Nam Phố Châu; Khu dân cư Bắc Phố Châu 1; xúc tiến các dự án Thương mại, dịch vụ tại thôn Nam Phố và Bắc Phú (Đông Nam vòng xuyến đường Hồ Chí Minh giao Quốc lộ 8); Làng Sức khỏe tại thôn Trung Mỹ.</w:t>
      </w:r>
    </w:p>
    <w:p w14:paraId="2B0CC372" w14:textId="6BC56EB6" w:rsidR="00342148" w:rsidRPr="006D4B03" w:rsidRDefault="006D4B03" w:rsidP="00590CA1">
      <w:pPr>
        <w:spacing w:before="60" w:after="60"/>
        <w:ind w:firstLine="720"/>
        <w:rPr>
          <w:rFonts w:cs="Times New Roman"/>
          <w:szCs w:val="28"/>
        </w:rPr>
      </w:pPr>
      <w:r>
        <w:rPr>
          <w:rFonts w:cs="Times New Roman"/>
          <w:szCs w:val="28"/>
        </w:rPr>
        <w:t xml:space="preserve">- </w:t>
      </w:r>
      <w:r w:rsidR="00342148" w:rsidRPr="006D4B03">
        <w:rPr>
          <w:rFonts w:cs="Times New Roman"/>
          <w:i/>
          <w:szCs w:val="28"/>
        </w:rPr>
        <w:t>Tập trung bồi thường, giải phóng mặt bằng</w:t>
      </w:r>
      <w:r w:rsidR="00342148" w:rsidRPr="006D4B03">
        <w:rPr>
          <w:rFonts w:cs="Times New Roman"/>
          <w:szCs w:val="28"/>
        </w:rPr>
        <w:t>; bảo đảm nguồn vật liệu xây dựng; tổ chức thi công phù hợp điều kiện thời tiết cuối năm; rút ngắn thời gian cấp giấy phép xây dựng nhà ở riêng lẻ để thúc đẩy xây dựng dân cư.</w:t>
      </w:r>
    </w:p>
    <w:p w14:paraId="58FEFBEA" w14:textId="77777777" w:rsidR="003C6D5F" w:rsidRDefault="003C6D5F" w:rsidP="00590CA1">
      <w:pPr>
        <w:spacing w:before="60" w:after="60"/>
        <w:ind w:firstLine="720"/>
      </w:pPr>
      <w:r>
        <w:rPr>
          <w:b/>
          <w:bCs/>
        </w:rPr>
        <w:t xml:space="preserve">2.3. Thương mại - dịch vụ: </w:t>
      </w:r>
      <w:r>
        <w:t>phấn đấu giá trị sản xuất đạt khoảng 649,0 tỷ đồng, chiếm 56,0% giá trị sản phẩm quý IV (thương mại khoảng 364,0 tỷ đồng, dịch vụ khoảng 285,0 tỷ đồng); lũy kế cả năm đạt 2.200,4 tỷ đồng, bảo đảm tỷ trọng 57% và tiếp tục là khu vực đóng góp chủ yếu cho tăng trưởng.</w:t>
      </w:r>
    </w:p>
    <w:p w14:paraId="491312E1" w14:textId="0D2C9066" w:rsidR="003C6D5F" w:rsidRPr="003C6D5F" w:rsidRDefault="003C6D5F" w:rsidP="00590CA1">
      <w:pPr>
        <w:spacing w:before="60" w:after="60"/>
        <w:ind w:firstLine="720"/>
        <w:rPr>
          <w:rFonts w:cs="Times New Roman"/>
          <w:szCs w:val="28"/>
        </w:rPr>
      </w:pPr>
      <w:r>
        <w:rPr>
          <w:rFonts w:cs="Times New Roman"/>
          <w:szCs w:val="28"/>
        </w:rPr>
        <w:t xml:space="preserve">- </w:t>
      </w:r>
      <w:r w:rsidRPr="003C6D5F">
        <w:rPr>
          <w:rFonts w:cs="Times New Roman"/>
          <w:szCs w:val="28"/>
        </w:rPr>
        <w:t>Tổng mức bán lẻ hàng hóa và doanh thu dịch vụ tiêu dùng quý IV tăng trên 18% so với cùng kỳ (quý III trên 12%), bảo đảm mức tăng chung 6 tháng cuối năm trên 15%.</w:t>
      </w:r>
    </w:p>
    <w:p w14:paraId="7BC81787" w14:textId="008EF94C" w:rsidR="003C6D5F" w:rsidRPr="003C6D5F" w:rsidRDefault="003C6D5F" w:rsidP="00590CA1">
      <w:pPr>
        <w:spacing w:before="60" w:after="60"/>
        <w:ind w:firstLine="720"/>
        <w:rPr>
          <w:rFonts w:cs="Times New Roman"/>
          <w:szCs w:val="28"/>
        </w:rPr>
      </w:pPr>
      <w:r>
        <w:rPr>
          <w:rFonts w:cs="Times New Roman"/>
          <w:szCs w:val="28"/>
        </w:rPr>
        <w:t xml:space="preserve">- </w:t>
      </w:r>
      <w:r w:rsidRPr="003C6D5F">
        <w:rPr>
          <w:rFonts w:cs="Times New Roman"/>
          <w:szCs w:val="28"/>
        </w:rPr>
        <w:t>Khai thác cao điểm tiêu dùng cuối năm và dịp Tết Dương lịch; tổ chức hội chợ, hoạt động xúc tiến thương mại, kết nối cung - cầu; đẩy mạnh tiêu thụ nhung hươu, mật ong và các sản phẩm chế biến nông, lâm sản, sản phẩm OCOP; hỗ trợ doanh nghiệp, hợp tác xã, hộ kinh doanh ứng dụng thương mại điện tử, thanh toán không dùng tiền mặt.</w:t>
      </w:r>
    </w:p>
    <w:p w14:paraId="463B956C" w14:textId="70B78556" w:rsidR="003C6D5F" w:rsidRPr="003C6D5F" w:rsidRDefault="003C6D5F" w:rsidP="00590CA1">
      <w:pPr>
        <w:spacing w:before="60" w:after="60"/>
        <w:ind w:firstLine="720"/>
        <w:rPr>
          <w:rFonts w:cs="Times New Roman"/>
          <w:szCs w:val="28"/>
        </w:rPr>
      </w:pPr>
      <w:r>
        <w:rPr>
          <w:rFonts w:cs="Times New Roman"/>
          <w:szCs w:val="28"/>
        </w:rPr>
        <w:t xml:space="preserve">- </w:t>
      </w:r>
      <w:r w:rsidRPr="003C6D5F">
        <w:rPr>
          <w:rFonts w:cs="Times New Roman"/>
          <w:szCs w:val="28"/>
        </w:rPr>
        <w:t>Phát triển dịch vụ vận tải, logistics, tài chính - ngân hàng, bưu chính, viễn thông, lưu trú, ăn uống; khai thác du lịch văn hóa, tâm linh, du lịch trải nghiệm gắn với Khu di tích Đại danh y Hải Thượng Lãn Ông Lê Hữu Trác và các sản phẩm đặc trưng của địa phương.</w:t>
      </w:r>
    </w:p>
    <w:p w14:paraId="76E021FA" w14:textId="130CE7FF" w:rsidR="003C6D5F" w:rsidRPr="003C6D5F" w:rsidRDefault="003C6D5F" w:rsidP="00590CA1">
      <w:pPr>
        <w:spacing w:before="60" w:after="60"/>
        <w:ind w:firstLine="720"/>
        <w:rPr>
          <w:rFonts w:cs="Times New Roman"/>
          <w:szCs w:val="28"/>
        </w:rPr>
      </w:pPr>
      <w:r>
        <w:rPr>
          <w:rFonts w:cs="Times New Roman"/>
          <w:szCs w:val="28"/>
        </w:rPr>
        <w:t xml:space="preserve">- </w:t>
      </w:r>
      <w:r w:rsidRPr="003C6D5F">
        <w:rPr>
          <w:rFonts w:cs="Times New Roman"/>
          <w:szCs w:val="28"/>
        </w:rPr>
        <w:t>Tăng cường quản lý thị trường, kiểm soát giá cả, chất lượng hàng hóa, an toàn thực phẩm dịp cuối năm; nâng cao hiệu quả quản lý, khai thác các chợ trên địa bàn.</w:t>
      </w:r>
    </w:p>
    <w:p w14:paraId="0F847A8B" w14:textId="77777777" w:rsidR="003C6D5F" w:rsidRDefault="003C6D5F" w:rsidP="00590CA1">
      <w:pPr>
        <w:spacing w:before="60" w:after="60"/>
        <w:ind w:firstLine="720"/>
      </w:pPr>
      <w:r>
        <w:rPr>
          <w:b/>
          <w:bCs/>
        </w:rPr>
        <w:lastRenderedPageBreak/>
        <w:t xml:space="preserve">2.4. Thu ngân sách nhà nước trên địa bàn: </w:t>
      </w:r>
      <w:r>
        <w:t>phấn đấu quý IV thu khoảng 36,5 tỷ đồng, trong đó thu tiền sử dụng đất 34,0 tỷ đồng; đưa tổng thu ngân sách năm 2026 đạt khoảng 113,7 tỷ đồng, vượt 23,17 tỷ đồng (tương ứng 25,6%) so với chỉ tiêu tối thiểu 90,53 tỷ đồng theo Nghị quyết số 13/NQ-HĐND. Thu tiền sử dụng đất cả năm đạt khoảng 86,1 tỷ đồng, vượt 46,1 tỷ đồng so với chỉ tiêu 40,0 tỷ đồng được giao.</w:t>
      </w:r>
    </w:p>
    <w:p w14:paraId="4CC2BF36" w14:textId="77777777" w:rsidR="00CB0268" w:rsidRDefault="003C6D5F" w:rsidP="00CB0268">
      <w:pPr>
        <w:spacing w:before="100" w:after="100"/>
        <w:jc w:val="center"/>
        <w:rPr>
          <w:b/>
          <w:bCs/>
          <w:sz w:val="26"/>
          <w:szCs w:val="26"/>
        </w:rPr>
      </w:pPr>
      <w:r>
        <w:rPr>
          <w:b/>
          <w:bCs/>
          <w:sz w:val="26"/>
          <w:szCs w:val="26"/>
        </w:rPr>
        <w:t xml:space="preserve">Bảng 3. Kế hoạch thu ngân sách nhà nước quý IV năm 2026 </w:t>
      </w:r>
    </w:p>
    <w:p w14:paraId="685DF0BF" w14:textId="727FECD9" w:rsidR="003C6D5F" w:rsidRPr="00CB0268" w:rsidRDefault="003C6D5F" w:rsidP="00CB0268">
      <w:pPr>
        <w:spacing w:before="100" w:after="100"/>
        <w:jc w:val="right"/>
        <w:rPr>
          <w:i/>
        </w:rPr>
      </w:pPr>
      <w:r w:rsidRPr="00CB0268">
        <w:rPr>
          <w:bCs/>
          <w:i/>
          <w:sz w:val="26"/>
          <w:szCs w:val="26"/>
        </w:rPr>
        <w:t>(</w:t>
      </w:r>
      <w:r w:rsidR="001814FD">
        <w:rPr>
          <w:bCs/>
          <w:i/>
          <w:sz w:val="26"/>
          <w:szCs w:val="26"/>
        </w:rPr>
        <w:t>Đ</w:t>
      </w:r>
      <w:r w:rsidRPr="00CB0268">
        <w:rPr>
          <w:bCs/>
          <w:i/>
          <w:sz w:val="26"/>
          <w:szCs w:val="26"/>
        </w:rPr>
        <w:t xml:space="preserve">ơn vị: </w:t>
      </w:r>
      <w:r w:rsidR="001814FD">
        <w:rPr>
          <w:bCs/>
          <w:i/>
          <w:sz w:val="26"/>
          <w:szCs w:val="26"/>
        </w:rPr>
        <w:t>T</w:t>
      </w:r>
      <w:r w:rsidRPr="00CB0268">
        <w:rPr>
          <w:bCs/>
          <w:i/>
          <w:sz w:val="26"/>
          <w:szCs w:val="26"/>
        </w:rPr>
        <w:t>ỷ đồng)</w:t>
      </w:r>
    </w:p>
    <w:tbl>
      <w:tblPr>
        <w:tblW w:w="995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0"/>
        <w:gridCol w:w="2741"/>
        <w:gridCol w:w="1300"/>
        <w:gridCol w:w="1500"/>
        <w:gridCol w:w="3893"/>
      </w:tblGrid>
      <w:tr w:rsidR="003C6D5F" w14:paraId="77DA78E2" w14:textId="77777777" w:rsidTr="004D660A">
        <w:trPr>
          <w:tblHeader/>
        </w:trPr>
        <w:tc>
          <w:tcPr>
            <w:tcW w:w="52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6E9CFD0" w14:textId="77777777" w:rsidR="003C6D5F" w:rsidRDefault="003C6D5F" w:rsidP="00CF6FAF">
            <w:pPr>
              <w:spacing w:before="20" w:after="20" w:line="252" w:lineRule="auto"/>
              <w:jc w:val="center"/>
            </w:pPr>
            <w:r>
              <w:rPr>
                <w:b/>
                <w:bCs/>
                <w:sz w:val="26"/>
                <w:szCs w:val="26"/>
              </w:rPr>
              <w:t>TT</w:t>
            </w:r>
          </w:p>
        </w:tc>
        <w:tc>
          <w:tcPr>
            <w:tcW w:w="2741"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2D64525" w14:textId="77777777" w:rsidR="003C6D5F" w:rsidRDefault="003C6D5F" w:rsidP="00CF6FAF">
            <w:pPr>
              <w:spacing w:before="20" w:after="20" w:line="252" w:lineRule="auto"/>
              <w:jc w:val="center"/>
            </w:pPr>
            <w:r>
              <w:rPr>
                <w:b/>
                <w:bCs/>
                <w:sz w:val="26"/>
                <w:szCs w:val="26"/>
              </w:rPr>
              <w:t>Khoản thu</w:t>
            </w:r>
          </w:p>
        </w:tc>
        <w:tc>
          <w:tcPr>
            <w:tcW w:w="13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7127432D" w14:textId="77777777" w:rsidR="003C6D5F" w:rsidRDefault="003C6D5F" w:rsidP="00CF6FAF">
            <w:pPr>
              <w:spacing w:before="20" w:after="20" w:line="252" w:lineRule="auto"/>
              <w:jc w:val="center"/>
            </w:pPr>
            <w:r>
              <w:rPr>
                <w:b/>
                <w:bCs/>
                <w:sz w:val="26"/>
                <w:szCs w:val="26"/>
              </w:rPr>
              <w:t>Chỉ tiêu phấn đấu</w:t>
            </w:r>
          </w:p>
        </w:tc>
        <w:tc>
          <w:tcPr>
            <w:tcW w:w="1500"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0A491209" w14:textId="77777777" w:rsidR="003C6D5F" w:rsidRDefault="003C6D5F" w:rsidP="00CF6FAF">
            <w:pPr>
              <w:spacing w:before="20" w:after="20" w:line="252" w:lineRule="auto"/>
              <w:jc w:val="center"/>
            </w:pPr>
            <w:r>
              <w:rPr>
                <w:b/>
                <w:bCs/>
                <w:sz w:val="26"/>
                <w:szCs w:val="26"/>
              </w:rPr>
              <w:t>Thời gian thực hiện</w:t>
            </w:r>
          </w:p>
        </w:tc>
        <w:tc>
          <w:tcPr>
            <w:tcW w:w="3893" w:type="dxa"/>
            <w:tcBorders>
              <w:top w:val="single" w:sz="4" w:space="0" w:color="000000"/>
              <w:left w:val="single" w:sz="4" w:space="0" w:color="000000"/>
              <w:bottom w:val="single" w:sz="4" w:space="0" w:color="000000"/>
              <w:right w:val="single" w:sz="4" w:space="0" w:color="000000"/>
            </w:tcBorders>
            <w:shd w:val="clear" w:color="auto" w:fill="D9D9D9"/>
            <w:tcMar>
              <w:top w:w="40" w:type="dxa"/>
              <w:left w:w="80" w:type="dxa"/>
              <w:bottom w:w="40" w:type="dxa"/>
              <w:right w:w="80" w:type="dxa"/>
            </w:tcMar>
            <w:vAlign w:val="center"/>
          </w:tcPr>
          <w:p w14:paraId="3045910D" w14:textId="77777777" w:rsidR="003C6D5F" w:rsidRDefault="003C6D5F" w:rsidP="00CF6FAF">
            <w:pPr>
              <w:spacing w:before="20" w:after="20" w:line="252" w:lineRule="auto"/>
              <w:jc w:val="center"/>
            </w:pPr>
            <w:r>
              <w:rPr>
                <w:b/>
                <w:bCs/>
                <w:sz w:val="26"/>
                <w:szCs w:val="26"/>
              </w:rPr>
              <w:t>Nội dung, biện pháp chủ yếu</w:t>
            </w:r>
          </w:p>
        </w:tc>
      </w:tr>
      <w:tr w:rsidR="003C6D5F" w14:paraId="7DA3FD49"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35C7C27" w14:textId="77777777" w:rsidR="003C6D5F" w:rsidRDefault="003C6D5F" w:rsidP="00CF6FAF">
            <w:pPr>
              <w:spacing w:before="20" w:after="20" w:line="252" w:lineRule="auto"/>
              <w:jc w:val="center"/>
            </w:pPr>
            <w:r>
              <w:rPr>
                <w:sz w:val="26"/>
                <w:szCs w:val="26"/>
              </w:rPr>
              <w:t>I</w:t>
            </w:r>
          </w:p>
        </w:tc>
        <w:tc>
          <w:tcPr>
            <w:tcW w:w="2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E1395FE" w14:textId="77777777" w:rsidR="003C6D5F" w:rsidRDefault="003C6D5F" w:rsidP="00CF6FAF">
            <w:pPr>
              <w:spacing w:before="20" w:after="20" w:line="252" w:lineRule="auto"/>
            </w:pPr>
            <w:r>
              <w:rPr>
                <w:sz w:val="26"/>
                <w:szCs w:val="26"/>
              </w:rPr>
              <w:t>Thu thuế, phí và lệ phí</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06E2976" w14:textId="77777777" w:rsidR="003C6D5F" w:rsidRDefault="003C6D5F" w:rsidP="00CF6FAF">
            <w:pPr>
              <w:spacing w:before="20" w:after="20" w:line="252" w:lineRule="auto"/>
              <w:jc w:val="center"/>
            </w:pPr>
            <w:r>
              <w:rPr>
                <w:sz w:val="26"/>
                <w:szCs w:val="26"/>
              </w:rPr>
              <w:t>≈ 1,0</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0D3954D5" w14:textId="77777777" w:rsidR="003C6D5F" w:rsidRDefault="003C6D5F" w:rsidP="00CF6FAF">
            <w:pPr>
              <w:spacing w:before="20" w:after="20" w:line="252" w:lineRule="auto"/>
              <w:jc w:val="center"/>
            </w:pPr>
            <w:r>
              <w:rPr>
                <w:sz w:val="26"/>
                <w:szCs w:val="26"/>
              </w:rPr>
              <w:t>Tháng 10-12</w:t>
            </w:r>
          </w:p>
        </w:tc>
        <w:tc>
          <w:tcPr>
            <w:tcW w:w="38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B78355C" w14:textId="77777777" w:rsidR="003C6D5F" w:rsidRDefault="003C6D5F" w:rsidP="00CF6FAF">
            <w:pPr>
              <w:spacing w:before="20" w:after="20" w:line="252" w:lineRule="auto"/>
            </w:pPr>
            <w:r>
              <w:rPr>
                <w:sz w:val="24"/>
                <w:szCs w:val="24"/>
              </w:rPr>
              <w:t>Quản lý chặt nguồn thu đối với doanh nghiệp, hợp tác xã, hộ và cá nhân kinh doanh; rà soát hộ kinh doanh phát sinh; chống thất thu trong xây dựng tư nhân, thương mại, dịch vụ, vận tải, thương mại điện tử; xử lý dứt điểm nợ đọng thuế trước 31/12/2026.</w:t>
            </w:r>
          </w:p>
        </w:tc>
      </w:tr>
      <w:tr w:rsidR="003C6D5F" w14:paraId="793390A6"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738C4E5" w14:textId="77777777" w:rsidR="003C6D5F" w:rsidRDefault="003C6D5F" w:rsidP="00CF6FAF">
            <w:pPr>
              <w:spacing w:before="20" w:after="20" w:line="252" w:lineRule="auto"/>
              <w:jc w:val="center"/>
            </w:pPr>
            <w:r>
              <w:rPr>
                <w:b/>
                <w:bCs/>
                <w:sz w:val="26"/>
                <w:szCs w:val="26"/>
              </w:rPr>
              <w:t>II</w:t>
            </w:r>
          </w:p>
        </w:tc>
        <w:tc>
          <w:tcPr>
            <w:tcW w:w="2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7E643E7" w14:textId="77777777" w:rsidR="003C6D5F" w:rsidRDefault="003C6D5F" w:rsidP="00CF6FAF">
            <w:pPr>
              <w:spacing w:before="20" w:after="20" w:line="252" w:lineRule="auto"/>
            </w:pPr>
            <w:r>
              <w:rPr>
                <w:b/>
                <w:bCs/>
                <w:sz w:val="26"/>
                <w:szCs w:val="26"/>
              </w:rPr>
              <w:t>Thu tiền sử dụng đất</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7C7F665" w14:textId="77777777" w:rsidR="003C6D5F" w:rsidRDefault="003C6D5F" w:rsidP="00CF6FAF">
            <w:pPr>
              <w:spacing w:before="20" w:after="20" w:line="252" w:lineRule="auto"/>
              <w:jc w:val="center"/>
            </w:pPr>
            <w:r>
              <w:rPr>
                <w:b/>
                <w:bCs/>
                <w:sz w:val="26"/>
                <w:szCs w:val="26"/>
              </w:rPr>
              <w:t>34,0</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2D4455BD" w14:textId="77777777" w:rsidR="003C6D5F" w:rsidRDefault="003C6D5F" w:rsidP="00CF6FAF">
            <w:pPr>
              <w:spacing w:before="20" w:after="20" w:line="252" w:lineRule="auto"/>
              <w:jc w:val="center"/>
            </w:pPr>
            <w:r>
              <w:rPr>
                <w:sz w:val="26"/>
                <w:szCs w:val="26"/>
              </w:rPr>
              <w:t>Tháng 10-12</w:t>
            </w:r>
          </w:p>
        </w:tc>
        <w:tc>
          <w:tcPr>
            <w:tcW w:w="38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199ED5B" w14:textId="77777777" w:rsidR="003C6D5F" w:rsidRDefault="003C6D5F" w:rsidP="00CF6FAF">
            <w:pPr>
              <w:spacing w:before="20" w:after="20" w:line="252" w:lineRule="auto"/>
            </w:pPr>
            <w:r>
              <w:rPr>
                <w:b/>
                <w:bCs/>
                <w:sz w:val="24"/>
                <w:szCs w:val="24"/>
              </w:rPr>
              <w:t>Hoàn thiện hồ sơ pháp lý, giải phóng mặt bằng, đầu tư hạ tầng các khu quy hoạch đủ điều kiện đấu giá; đẩy nhanh giao đất, cho thuê đất và thu tiền sử dụng đất, gồm:</w:t>
            </w:r>
          </w:p>
        </w:tc>
      </w:tr>
      <w:tr w:rsidR="003C6D5F" w14:paraId="6C7BE0C3"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A413347" w14:textId="77777777" w:rsidR="003C6D5F" w:rsidRDefault="003C6D5F" w:rsidP="00CF6FAF">
            <w:pPr>
              <w:spacing w:before="20" w:after="20" w:line="252" w:lineRule="auto"/>
              <w:jc w:val="center"/>
            </w:pPr>
            <w:r>
              <w:rPr>
                <w:sz w:val="26"/>
                <w:szCs w:val="26"/>
              </w:rPr>
              <w:t>1</w:t>
            </w:r>
          </w:p>
        </w:tc>
        <w:tc>
          <w:tcPr>
            <w:tcW w:w="2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259181D" w14:textId="77777777" w:rsidR="003C6D5F" w:rsidRDefault="003C6D5F" w:rsidP="00CF6FAF">
            <w:pPr>
              <w:spacing w:before="20" w:after="20" w:line="252" w:lineRule="auto"/>
            </w:pPr>
            <w:r>
              <w:rPr>
                <w:sz w:val="26"/>
                <w:szCs w:val="26"/>
              </w:rPr>
              <w:t xml:space="preserve">Đấu giá Khu quy hoạch Trà Sơn - Ngọc Tĩnh </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EFEEAE5" w14:textId="77777777" w:rsidR="003C6D5F" w:rsidRDefault="003C6D5F" w:rsidP="00CF6FAF">
            <w:pPr>
              <w:spacing w:before="20" w:after="20" w:line="252" w:lineRule="auto"/>
              <w:jc w:val="center"/>
            </w:pPr>
            <w:r>
              <w:rPr>
                <w:sz w:val="26"/>
                <w:szCs w:val="26"/>
              </w:rPr>
              <w:t>19,0</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48655A4" w14:textId="77777777" w:rsidR="003C6D5F" w:rsidRDefault="003C6D5F" w:rsidP="00CF6FAF">
            <w:pPr>
              <w:spacing w:before="20" w:after="20" w:line="252" w:lineRule="auto"/>
              <w:jc w:val="center"/>
            </w:pPr>
            <w:r>
              <w:rPr>
                <w:sz w:val="26"/>
                <w:szCs w:val="26"/>
              </w:rPr>
              <w:t>Tháng 10</w:t>
            </w:r>
          </w:p>
        </w:tc>
        <w:tc>
          <w:tcPr>
            <w:tcW w:w="38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090578E" w14:textId="77777777" w:rsidR="003C6D5F" w:rsidRDefault="003C6D5F" w:rsidP="00CF6FAF">
            <w:pPr>
              <w:spacing w:before="20" w:after="20" w:line="252" w:lineRule="auto"/>
            </w:pPr>
            <w:r>
              <w:rPr>
                <w:sz w:val="24"/>
                <w:szCs w:val="24"/>
              </w:rPr>
              <w:t>Tổ chức đấu giá và đôn đốc người trúng đấu giá nộp tiền trong tháng 10.</w:t>
            </w:r>
          </w:p>
        </w:tc>
      </w:tr>
      <w:tr w:rsidR="003C6D5F" w14:paraId="1F1FB51B"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76A948B" w14:textId="77777777" w:rsidR="003C6D5F" w:rsidRDefault="003C6D5F" w:rsidP="00CF6FAF">
            <w:pPr>
              <w:spacing w:before="20" w:after="20" w:line="252" w:lineRule="auto"/>
              <w:jc w:val="center"/>
            </w:pPr>
            <w:r>
              <w:rPr>
                <w:sz w:val="26"/>
                <w:szCs w:val="26"/>
              </w:rPr>
              <w:t>2</w:t>
            </w:r>
          </w:p>
        </w:tc>
        <w:tc>
          <w:tcPr>
            <w:tcW w:w="2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ED19480" w14:textId="77777777" w:rsidR="003C6D5F" w:rsidRDefault="003C6D5F" w:rsidP="00CF6FAF">
            <w:pPr>
              <w:spacing w:before="20" w:after="20" w:line="252" w:lineRule="auto"/>
            </w:pPr>
            <w:r>
              <w:rPr>
                <w:sz w:val="26"/>
                <w:szCs w:val="26"/>
              </w:rPr>
              <w:t>Đấu giá tài sản công (còn lại 15 tỷ chưa nộp)</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93AE3F1" w14:textId="77777777" w:rsidR="003C6D5F" w:rsidRDefault="003C6D5F" w:rsidP="00CF6FAF">
            <w:pPr>
              <w:spacing w:before="20" w:after="20" w:line="252" w:lineRule="auto"/>
              <w:jc w:val="center"/>
            </w:pPr>
            <w:r>
              <w:rPr>
                <w:sz w:val="26"/>
                <w:szCs w:val="26"/>
              </w:rPr>
              <w:t>15</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3476EB0" w14:textId="77777777" w:rsidR="003C6D5F" w:rsidRDefault="003C6D5F" w:rsidP="00CF6FAF">
            <w:pPr>
              <w:spacing w:before="20" w:after="20" w:line="252" w:lineRule="auto"/>
              <w:jc w:val="center"/>
            </w:pPr>
            <w:r>
              <w:rPr>
                <w:sz w:val="26"/>
                <w:szCs w:val="26"/>
              </w:rPr>
              <w:t>Tháng 11-12</w:t>
            </w:r>
          </w:p>
        </w:tc>
        <w:tc>
          <w:tcPr>
            <w:tcW w:w="38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66E437C" w14:textId="77777777" w:rsidR="003C6D5F" w:rsidRDefault="003C6D5F" w:rsidP="00CF6FAF">
            <w:pPr>
              <w:spacing w:before="20" w:after="20" w:line="252" w:lineRule="auto"/>
            </w:pPr>
            <w:r w:rsidRPr="004B3600">
              <w:rPr>
                <w:sz w:val="24"/>
                <w:szCs w:val="24"/>
              </w:rPr>
              <w:t>Tập trung đôn đốc nộp tiền</w:t>
            </w:r>
          </w:p>
        </w:tc>
      </w:tr>
      <w:tr w:rsidR="003C6D5F" w14:paraId="077CA8F8"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E73841C" w14:textId="77777777" w:rsidR="003C6D5F" w:rsidRDefault="003C6D5F" w:rsidP="00CF6FAF">
            <w:pPr>
              <w:spacing w:before="20" w:after="20" w:line="252" w:lineRule="auto"/>
              <w:jc w:val="center"/>
            </w:pPr>
            <w:r>
              <w:rPr>
                <w:sz w:val="26"/>
                <w:szCs w:val="26"/>
              </w:rPr>
              <w:t>III</w:t>
            </w:r>
          </w:p>
        </w:tc>
        <w:tc>
          <w:tcPr>
            <w:tcW w:w="2741"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509FDB98" w14:textId="77777777" w:rsidR="003C6D5F" w:rsidRDefault="003C6D5F" w:rsidP="00CF6FAF">
            <w:pPr>
              <w:spacing w:before="20" w:after="20" w:line="252" w:lineRule="auto"/>
            </w:pPr>
            <w:r>
              <w:rPr>
                <w:sz w:val="26"/>
                <w:szCs w:val="26"/>
              </w:rPr>
              <w:t>Các khoản thu khác</w:t>
            </w:r>
          </w:p>
        </w:tc>
        <w:tc>
          <w:tcPr>
            <w:tcW w:w="13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FB8439E" w14:textId="77777777" w:rsidR="003C6D5F" w:rsidRDefault="003C6D5F" w:rsidP="00CF6FAF">
            <w:pPr>
              <w:spacing w:before="20" w:after="20" w:line="252" w:lineRule="auto"/>
              <w:jc w:val="center"/>
            </w:pPr>
            <w:r>
              <w:rPr>
                <w:sz w:val="26"/>
                <w:szCs w:val="26"/>
              </w:rPr>
              <w:t>≈ 1,5</w:t>
            </w:r>
          </w:p>
        </w:tc>
        <w:tc>
          <w:tcPr>
            <w:tcW w:w="1500"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7B06BF5D" w14:textId="77777777" w:rsidR="003C6D5F" w:rsidRDefault="003C6D5F" w:rsidP="00CF6FAF">
            <w:pPr>
              <w:spacing w:before="20" w:after="20" w:line="252" w:lineRule="auto"/>
              <w:jc w:val="center"/>
            </w:pPr>
            <w:r>
              <w:rPr>
                <w:sz w:val="26"/>
                <w:szCs w:val="26"/>
              </w:rPr>
              <w:t>Tháng 10-12</w:t>
            </w:r>
          </w:p>
        </w:tc>
        <w:tc>
          <w:tcPr>
            <w:tcW w:w="3893"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4CE8511D" w14:textId="77777777" w:rsidR="003C6D5F" w:rsidRDefault="003C6D5F" w:rsidP="00CF6FAF">
            <w:pPr>
              <w:spacing w:before="20" w:after="20" w:line="252" w:lineRule="auto"/>
            </w:pPr>
            <w:r>
              <w:rPr>
                <w:sz w:val="24"/>
                <w:szCs w:val="24"/>
              </w:rPr>
              <w:t>Quản lý, khai thác hiệu quả tài sản công; thu từ hoạt động sự nghiệp, phí, lệ phí và các khoản thu khác theo quy định.</w:t>
            </w:r>
          </w:p>
        </w:tc>
      </w:tr>
      <w:tr w:rsidR="003C6D5F" w14:paraId="7FBCAC63"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46AE6FE" w14:textId="77777777" w:rsidR="003C6D5F" w:rsidRDefault="003C6D5F" w:rsidP="00CF6FAF">
            <w:pPr>
              <w:spacing w:before="20" w:after="20" w:line="252" w:lineRule="auto"/>
              <w:jc w:val="center"/>
            </w:pPr>
          </w:p>
        </w:tc>
        <w:tc>
          <w:tcPr>
            <w:tcW w:w="274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242C8141" w14:textId="77777777" w:rsidR="003C6D5F" w:rsidRDefault="003C6D5F" w:rsidP="00FE1048">
            <w:pPr>
              <w:spacing w:before="20" w:after="20" w:line="252" w:lineRule="auto"/>
              <w:jc w:val="center"/>
            </w:pPr>
            <w:r>
              <w:rPr>
                <w:b/>
                <w:bCs/>
                <w:sz w:val="26"/>
                <w:szCs w:val="26"/>
              </w:rPr>
              <w:t>TỔNG THU NGÂN SÁCH QUÝ IV (I+II+III)</w:t>
            </w:r>
          </w:p>
        </w:tc>
        <w:tc>
          <w:tcPr>
            <w:tcW w:w="13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5A67726E" w14:textId="77777777" w:rsidR="003C6D5F" w:rsidRDefault="003C6D5F" w:rsidP="00CF6FAF">
            <w:pPr>
              <w:spacing w:before="20" w:after="20" w:line="252" w:lineRule="auto"/>
              <w:jc w:val="center"/>
            </w:pPr>
            <w:r>
              <w:rPr>
                <w:b/>
                <w:bCs/>
                <w:sz w:val="26"/>
                <w:szCs w:val="26"/>
              </w:rPr>
              <w:t>36,5</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4D9DBB4E" w14:textId="77777777" w:rsidR="003C6D5F" w:rsidRDefault="003C6D5F" w:rsidP="00CF6FAF">
            <w:pPr>
              <w:spacing w:before="20" w:after="20" w:line="252" w:lineRule="auto"/>
              <w:jc w:val="center"/>
            </w:pPr>
          </w:p>
        </w:tc>
        <w:tc>
          <w:tcPr>
            <w:tcW w:w="389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372774E8" w14:textId="77777777" w:rsidR="003C6D5F" w:rsidRDefault="003C6D5F" w:rsidP="00CF6FAF">
            <w:pPr>
              <w:spacing w:before="20" w:after="20" w:line="252" w:lineRule="auto"/>
            </w:pPr>
          </w:p>
        </w:tc>
      </w:tr>
      <w:tr w:rsidR="003C6D5F" w14:paraId="254D8EA5" w14:textId="77777777" w:rsidTr="004D660A">
        <w:trPr>
          <w:cantSplit/>
        </w:trPr>
        <w:tc>
          <w:tcPr>
            <w:tcW w:w="52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42E5671" w14:textId="77777777" w:rsidR="003C6D5F" w:rsidRDefault="003C6D5F" w:rsidP="00CF6FAF">
            <w:pPr>
              <w:spacing w:before="20" w:after="20" w:line="252" w:lineRule="auto"/>
              <w:jc w:val="center"/>
            </w:pPr>
          </w:p>
        </w:tc>
        <w:tc>
          <w:tcPr>
            <w:tcW w:w="2741"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0B6E5ED" w14:textId="77777777" w:rsidR="003C6D5F" w:rsidRDefault="003C6D5F" w:rsidP="00CF6FAF">
            <w:pPr>
              <w:spacing w:before="20" w:after="20" w:line="252" w:lineRule="auto"/>
            </w:pPr>
            <w:r>
              <w:rPr>
                <w:b/>
                <w:bCs/>
                <w:sz w:val="26"/>
                <w:szCs w:val="26"/>
              </w:rPr>
              <w:t>Lũy kế thu ngân sách cả năm 2026 (6 tháng đầu năm 43,2 + quý III 34,0 + quý IV 36,5)</w:t>
            </w:r>
          </w:p>
        </w:tc>
        <w:tc>
          <w:tcPr>
            <w:tcW w:w="13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39F6368" w14:textId="77777777" w:rsidR="003C6D5F" w:rsidRDefault="003C6D5F" w:rsidP="00CF6FAF">
            <w:pPr>
              <w:spacing w:before="20" w:after="20" w:line="252" w:lineRule="auto"/>
              <w:jc w:val="center"/>
            </w:pPr>
            <w:r>
              <w:rPr>
                <w:b/>
                <w:bCs/>
                <w:sz w:val="26"/>
                <w:szCs w:val="26"/>
              </w:rPr>
              <w:t>113,7</w:t>
            </w:r>
          </w:p>
        </w:tc>
        <w:tc>
          <w:tcPr>
            <w:tcW w:w="1500"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14B54A00" w14:textId="77777777" w:rsidR="003C6D5F" w:rsidRDefault="003C6D5F" w:rsidP="00CF6FAF">
            <w:pPr>
              <w:spacing w:before="20" w:after="20" w:line="252" w:lineRule="auto"/>
              <w:jc w:val="center"/>
            </w:pPr>
          </w:p>
        </w:tc>
        <w:tc>
          <w:tcPr>
            <w:tcW w:w="3893" w:type="dxa"/>
            <w:tcBorders>
              <w:top w:val="single" w:sz="4" w:space="0" w:color="000000"/>
              <w:left w:val="single" w:sz="4" w:space="0" w:color="000000"/>
              <w:bottom w:val="single" w:sz="4" w:space="0" w:color="000000"/>
              <w:right w:val="single" w:sz="4" w:space="0" w:color="000000"/>
            </w:tcBorders>
            <w:shd w:val="clear" w:color="auto" w:fill="F2F2F2"/>
            <w:tcMar>
              <w:top w:w="40" w:type="dxa"/>
              <w:left w:w="80" w:type="dxa"/>
              <w:bottom w:w="40" w:type="dxa"/>
              <w:right w:w="80" w:type="dxa"/>
            </w:tcMar>
            <w:vAlign w:val="center"/>
          </w:tcPr>
          <w:p w14:paraId="09E4B056" w14:textId="77777777" w:rsidR="003C6D5F" w:rsidRDefault="003C6D5F" w:rsidP="00CF6FAF">
            <w:pPr>
              <w:spacing w:before="20" w:after="20" w:line="252" w:lineRule="auto"/>
            </w:pPr>
            <w:r>
              <w:rPr>
                <w:b/>
                <w:bCs/>
                <w:sz w:val="24"/>
                <w:szCs w:val="24"/>
              </w:rPr>
              <w:t>Vượt 23,17 tỷ đồng (25,6%) so với chỉ tiêu tối thiểu 90,53 tỷ đồng.</w:t>
            </w:r>
          </w:p>
        </w:tc>
      </w:tr>
    </w:tbl>
    <w:p w14:paraId="2D759144" w14:textId="77777777" w:rsidR="00342148" w:rsidRPr="004D660A" w:rsidRDefault="00342148" w:rsidP="004D660A">
      <w:pPr>
        <w:spacing w:after="60"/>
        <w:rPr>
          <w:sz w:val="10"/>
        </w:rPr>
      </w:pPr>
    </w:p>
    <w:p w14:paraId="1E4FD44D" w14:textId="02D251F1" w:rsidR="001266B8" w:rsidRPr="00620A3F" w:rsidRDefault="00494DE4" w:rsidP="00F30A85">
      <w:pPr>
        <w:spacing w:before="60" w:after="60"/>
        <w:ind w:firstLine="720"/>
        <w:rPr>
          <w:rStyle w:val="fontstyle01"/>
          <w:rFonts w:cstheme="minorBidi"/>
          <w:b w:val="0"/>
          <w:bCs w:val="0"/>
          <w:color w:val="auto"/>
          <w:szCs w:val="22"/>
        </w:rPr>
      </w:pPr>
      <w:r>
        <w:rPr>
          <w:rStyle w:val="fontstyle01"/>
          <w:color w:val="auto"/>
        </w:rPr>
        <w:t>III. NHIỆM VỤ, GIẢI PHÁP TRỌNG TÂM</w:t>
      </w:r>
    </w:p>
    <w:p w14:paraId="6C52FAF9" w14:textId="082CF6A0" w:rsidR="0082108B" w:rsidRDefault="0082108B" w:rsidP="00F30A85">
      <w:pPr>
        <w:spacing w:before="60" w:after="60"/>
        <w:ind w:firstLine="567"/>
      </w:pPr>
      <w:r>
        <w:rPr>
          <w:b/>
          <w:bCs/>
        </w:rPr>
        <w:t xml:space="preserve">1. Về chỉ đạo, điều hành: </w:t>
      </w:r>
      <w:r>
        <w:t xml:space="preserve">thực hiện nguyên tắc "6 rõ" (rõ người, rõ việc, rõ trách nhiệm, rõ thẩm quyền, rõ thời gian, rõ kết quả); duy trì giao ban hằng tháng đánh giá tiến độ từng chỉ tiêu tại Bảng 1, Bảng 2, Bảng 3; người đứng đầu chịu </w:t>
      </w:r>
      <w:r>
        <w:lastRenderedPageBreak/>
        <w:t>trách nhiệm về kết quả chỉ tiêu thuộc lĩnh vực phụ trách; khắc phục tình trạng né tránh, đùn đẩy, chậm trễ trong xử lý công việc.</w:t>
      </w:r>
    </w:p>
    <w:p w14:paraId="46730D01" w14:textId="77777777" w:rsidR="0082108B" w:rsidRDefault="0082108B" w:rsidP="00F30A85">
      <w:pPr>
        <w:spacing w:before="60" w:after="60"/>
        <w:ind w:firstLine="567"/>
      </w:pPr>
      <w:r>
        <w:rPr>
          <w:b/>
          <w:bCs/>
        </w:rPr>
        <w:t xml:space="preserve">2. Về sản xuất nông nghiệp, xây dựng nông thôn mới: </w:t>
      </w:r>
      <w:r>
        <w:t>chỉ đạo sản xuất vụ Đông đúng khung thời vụ, chủ động giống, vật tư; phòng, chống dịch bệnh động vật và đói rét cho đàn vật nuôi; hoàn thiện các tiêu chí nông thôn mới nâng cao, khu dân cư nông thôn mới kiểu mẫu; củng cố hoạt động hợp tác xã, tổ hợp tác, mô hình kinh tế tập thể gắn với sản phẩm chủ lực.</w:t>
      </w:r>
    </w:p>
    <w:p w14:paraId="46C6C497" w14:textId="77777777" w:rsidR="0082108B" w:rsidRDefault="0082108B" w:rsidP="00F30A85">
      <w:pPr>
        <w:spacing w:before="60" w:after="60"/>
        <w:ind w:firstLine="567"/>
      </w:pPr>
      <w:r>
        <w:rPr>
          <w:b/>
          <w:bCs/>
        </w:rPr>
        <w:t xml:space="preserve">3. Về công nghiệp, xây dựng, đầu tư công: </w:t>
      </w:r>
      <w:r>
        <w:t>rà soát tiến độ từng công trình, lập tiến độ giải ngân chi tiết theo tháng; xử lý dứt điểm vướng mắc về mặt bằng, hồ sơ, vật liệu; tăng cường quản lý chất lượng công trình; kiên quyết điều chuyển vốn đối với công trình chậm tiến độ theo quy định; bảo trì kết cấu hạ tầng giao thông, xử lý vi phạm hành lang an toàn đường bộ.</w:t>
      </w:r>
    </w:p>
    <w:p w14:paraId="5270BDE7" w14:textId="77777777" w:rsidR="0082108B" w:rsidRDefault="0082108B" w:rsidP="00F30A85">
      <w:pPr>
        <w:spacing w:before="60" w:after="60"/>
        <w:ind w:firstLine="567"/>
      </w:pPr>
      <w:r>
        <w:rPr>
          <w:b/>
          <w:bCs/>
        </w:rPr>
        <w:t xml:space="preserve">4. Về thương mại, dịch vụ: </w:t>
      </w:r>
      <w:r>
        <w:t>đẩy mạnh xúc tiến thương mại, mở rộng hệ thống phân phối, chợ, cửa hàng tiện ích, điểm giới thiệu và bán sản phẩm OCOP; phối hợp với các tổ chức tín dụng tạo điều kiện tiếp cận vốn phục vụ sản xuất, kinh doanh dịp cuối năm; thực hiện hiệu quả Cuộc vận động "Người Việt Nam ưu tiên dùng hàng Việt Nam".</w:t>
      </w:r>
    </w:p>
    <w:p w14:paraId="4A323A15" w14:textId="77777777" w:rsidR="0082108B" w:rsidRDefault="0082108B" w:rsidP="00F30A85">
      <w:pPr>
        <w:spacing w:before="60" w:after="60"/>
        <w:ind w:firstLine="567"/>
      </w:pPr>
      <w:r>
        <w:rPr>
          <w:b/>
          <w:bCs/>
        </w:rPr>
        <w:t xml:space="preserve">5. Về thu ngân sách, đất đai, giải phóng mặt bằng: </w:t>
      </w:r>
      <w:r>
        <w:t>hoàn thiện hồ sơ pháp lý, hạ tầng các khu quy hoạch đủ điều kiện đấu giá theo đúng tiến độ tại Bảng 3; rà soát đầy đủ nguồn thu, chống thất thu, xử lý dứt điểm nợ đọng thuế; khai thác quỹ đất công ích, đất xen kẹp, cơ sở nhà, đất dôi dư; điều hành chi ngân sách chặt chẽ trong phạm vi dự toán, thực hành tiết kiệm, chống lãng phí; tăng cường quản lý nhà nước về đất đai, xử lý nghiêm vi phạm, nhất là chuyển mục đích sử dụng đất trái phép.</w:t>
      </w:r>
    </w:p>
    <w:p w14:paraId="03EB1871" w14:textId="77777777" w:rsidR="0082108B" w:rsidRDefault="0082108B" w:rsidP="00F30A85">
      <w:pPr>
        <w:spacing w:before="60" w:after="60"/>
        <w:ind w:firstLine="567"/>
      </w:pPr>
      <w:r>
        <w:rPr>
          <w:b/>
          <w:bCs/>
        </w:rPr>
        <w:t xml:space="preserve">6. Về cải cách hành chính, cải thiện môi trường đầu tư, kinh doanh: </w:t>
      </w:r>
      <w:r>
        <w:t>rút ngắn thời gian giải quyết thủ tục hành chính về đất đai, xây dựng, đầu tư, đăng ký kinh doanh; bảo đảm 100% hồ sơ được tiếp nhận, giải quyết trên Hệ thống thông tin giải quyết thủ tục hành chính; tăng cường đối thoại, kịp thời tháo gỡ kiến nghị của doanh nghiệp, hợp tác xã, hộ kinh doanh và nhà đầu tư.</w:t>
      </w:r>
    </w:p>
    <w:p w14:paraId="6D154E3C" w14:textId="77777777" w:rsidR="0082108B" w:rsidRDefault="0082108B" w:rsidP="00F30A85">
      <w:pPr>
        <w:spacing w:before="60" w:after="60"/>
        <w:ind w:firstLine="720"/>
      </w:pPr>
      <w:r>
        <w:rPr>
          <w:b/>
          <w:bCs/>
        </w:rPr>
        <w:t>IV. TỔ CHỨC THỰC HIỆN</w:t>
      </w:r>
    </w:p>
    <w:p w14:paraId="656753EC" w14:textId="4138FFD7" w:rsidR="0082108B" w:rsidRPr="00F30A85" w:rsidRDefault="0082108B" w:rsidP="00F30A85">
      <w:pPr>
        <w:spacing w:before="60" w:after="60"/>
        <w:ind w:firstLine="720"/>
        <w:rPr>
          <w:spacing w:val="-4"/>
        </w:rPr>
      </w:pPr>
      <w:r w:rsidRPr="00F30A85">
        <w:rPr>
          <w:b/>
          <w:bCs/>
          <w:spacing w:val="-4"/>
        </w:rPr>
        <w:t xml:space="preserve">1. Phòng Kinh tế: </w:t>
      </w:r>
      <w:r w:rsidR="003F6C1E">
        <w:rPr>
          <w:spacing w:val="-4"/>
        </w:rPr>
        <w:t>L</w:t>
      </w:r>
      <w:r w:rsidRPr="00F30A85">
        <w:rPr>
          <w:spacing w:val="-4"/>
        </w:rPr>
        <w:t xml:space="preserve">à cơ quan đầu mối tham mưu UBND xã tổ chức thực hiện Kế hoạch; chủ trì theo dõi, tổng hợp, đánh giá tiến độ thực hiện các chỉ tiêu tại Bảng 1, Bảng 2, Bảng 3 theo từng tháng; chủ trì tham mưu giải pháp phát triển nông nghiệp, công nghiệp - xây dựng, thương mại - dịch vụ, đầu tư công, thu ngân sách; kịp thời tham mưu điều chỉnh chỉ tiêu quý IV </w:t>
      </w:r>
      <w:r w:rsidR="003F6C1E">
        <w:rPr>
          <w:spacing w:val="-4"/>
        </w:rPr>
        <w:t>phù hợp</w:t>
      </w:r>
      <w:r w:rsidRPr="00F30A85">
        <w:rPr>
          <w:spacing w:val="-4"/>
        </w:rPr>
        <w:t>; chịu trách nhiệm trước UBND xã về kết quả các chỉ tiêu thuộc lĩnh vực phụ trách.</w:t>
      </w:r>
    </w:p>
    <w:p w14:paraId="480B75F3" w14:textId="77777777" w:rsidR="0082108B" w:rsidRDefault="0082108B" w:rsidP="00F30A85">
      <w:pPr>
        <w:spacing w:before="60" w:after="60"/>
        <w:ind w:firstLine="720"/>
      </w:pPr>
      <w:r>
        <w:rPr>
          <w:b/>
          <w:bCs/>
        </w:rPr>
        <w:t xml:space="preserve">2. Phòng Văn hóa - Xã hội: </w:t>
      </w:r>
      <w:r>
        <w:t>chủ trì tham mưu các nhiệm vụ về kinh tế số, văn hóa, du lịch, lao động, việc làm, an sinh xã hội và cải cách hành chính, chuyển đổi số thuộc lĩnh vực phụ trách; phối hợp tuyên truyền, vận động tạo đồng thuận trong triển khai Kế hoạch; chịu trách nhiệm về kết quả các chỉ tiêu thuộc lĩnh vực phụ trách.</w:t>
      </w:r>
    </w:p>
    <w:p w14:paraId="7AB8D6B9" w14:textId="77777777" w:rsidR="0082108B" w:rsidRDefault="0082108B" w:rsidP="00F30A85">
      <w:pPr>
        <w:spacing w:before="60" w:after="60"/>
        <w:ind w:firstLine="720"/>
      </w:pPr>
      <w:r>
        <w:rPr>
          <w:b/>
          <w:bCs/>
        </w:rPr>
        <w:lastRenderedPageBreak/>
        <w:t xml:space="preserve">3. Công an xã: </w:t>
      </w:r>
      <w:r>
        <w:t>bảo đảm an ninh chính trị, trật tự an toàn xã hội, nhất là dịp cuối năm; tạo môi trường thuận lợi cho hoạt động đầu tư, sản xuất, kinh doanh và công tác giải phóng mặt bằng các dự án trọng điểm.</w:t>
      </w:r>
    </w:p>
    <w:p w14:paraId="2012632E" w14:textId="77777777" w:rsidR="0082108B" w:rsidRDefault="0082108B" w:rsidP="00F30A85">
      <w:pPr>
        <w:spacing w:before="60" w:after="60"/>
        <w:ind w:firstLine="720"/>
      </w:pPr>
      <w:r>
        <w:rPr>
          <w:b/>
          <w:bCs/>
        </w:rPr>
        <w:t xml:space="preserve">4. Văn phòng HĐND và UBND xã: </w:t>
      </w:r>
      <w:r>
        <w:t>phối hợp Phòng Kinh tế theo dõi, đôn đốc, tổng hợp kết quả thực hiện; tham mưu UBND xã tổ chức giao ban định kỳ đánh giá tiến độ, kịp thời chỉ đạo tháo gỡ khó khăn, vướng mắc.</w:t>
      </w:r>
    </w:p>
    <w:p w14:paraId="7C73ABCE" w14:textId="77777777" w:rsidR="0082108B" w:rsidRDefault="0082108B" w:rsidP="00F30A85">
      <w:pPr>
        <w:spacing w:before="60" w:after="60"/>
        <w:ind w:firstLine="720"/>
      </w:pPr>
      <w:r>
        <w:rPr>
          <w:b/>
          <w:bCs/>
        </w:rPr>
        <w:t xml:space="preserve">5. Trung tâm Phục vụ hành chính công: </w:t>
      </w:r>
      <w:r>
        <w:t>nâng cao chất lượng, bảo đảm tiếp nhận, giải quyết hồ sơ đúng hạn; kịp thời xử lý phản ánh, kiến nghị của người dân, doanh nghiệp.</w:t>
      </w:r>
    </w:p>
    <w:p w14:paraId="7C9304B4" w14:textId="77777777" w:rsidR="0082108B" w:rsidRDefault="0082108B" w:rsidP="00F30A85">
      <w:pPr>
        <w:spacing w:before="60" w:after="60"/>
        <w:ind w:firstLine="720"/>
      </w:pPr>
      <w:r>
        <w:rPr>
          <w:b/>
          <w:bCs/>
        </w:rPr>
        <w:t xml:space="preserve">6. Trưởng các thôn: </w:t>
      </w:r>
      <w:r>
        <w:t>tổ chức triển khai các nhiệm vụ thuộc phạm vi quản lý, nhất là sản xuất vụ Đông, phát triển chăn nuôi, xây dựng nông thôn mới, sản phẩm OCOP; phối hợp thực hiện giải phóng mặt bằng và tuyên truyền, vận động Nhân dân.</w:t>
      </w:r>
    </w:p>
    <w:p w14:paraId="2F286BCC" w14:textId="77777777" w:rsidR="0082108B" w:rsidRPr="00685264" w:rsidRDefault="0082108B" w:rsidP="00F30A85">
      <w:pPr>
        <w:spacing w:before="60" w:after="60"/>
        <w:ind w:firstLine="720"/>
        <w:rPr>
          <w:spacing w:val="-2"/>
        </w:rPr>
      </w:pPr>
      <w:r w:rsidRPr="00685264">
        <w:rPr>
          <w:b/>
          <w:bCs/>
          <w:spacing w:val="-2"/>
        </w:rPr>
        <w:t xml:space="preserve">7. Đề nghị Ủy ban Mặt trận Tổ quốc Việt Nam xã và các tổ chức chính trị - xã hội: </w:t>
      </w:r>
      <w:r w:rsidRPr="00685264">
        <w:rPr>
          <w:spacing w:val="-2"/>
        </w:rPr>
        <w:t>phối hợp tuyên truyền, vận động đoàn viên, hội viên và Nhân dân tích cực tham gia thực hiện Kế hoạch; tăng cường giám sát, phản biện xã hội; tạo sự đồng thuận trong công tác giải phóng mặt bằng và triển khai các dự án trọng điểm.</w:t>
      </w:r>
    </w:p>
    <w:p w14:paraId="51DCAF3E" w14:textId="7F5DB9BC" w:rsidR="003315AE" w:rsidRPr="00903EC2" w:rsidRDefault="0082108B" w:rsidP="00F30A85">
      <w:pPr>
        <w:spacing w:before="60" w:after="60"/>
        <w:ind w:firstLine="720"/>
        <w:rPr>
          <w:rFonts w:cs="Times New Roman"/>
          <w:b/>
          <w:bCs/>
          <w:szCs w:val="28"/>
          <w:lang w:val="en-US"/>
        </w:rPr>
      </w:pPr>
      <w:r>
        <w:t>Các phòng chuyên môn, cơ quan, đơn vị trực thuộc UBND xã và các thôn căn cứ chức năng, nhiệm vụ được giao chủ động tổ chức thực hiện; định kỳ trước ngày 20 hằng tháng báo cáo kết quả thực hiện về UBND xã (qua Phòng Kinh tế) để tổng hợp, tham mưu chỉ đạ</w:t>
      </w:r>
      <w:r w:rsidR="00F30A85">
        <w:t>o</w:t>
      </w:r>
      <w:r w:rsidR="004D660A">
        <w:t>.</w:t>
      </w:r>
      <w:r>
        <w:t>/</w:t>
      </w:r>
      <w:r w:rsidR="00F30A85">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8"/>
      </w:tblGrid>
      <w:tr w:rsidR="00526CC0" w:rsidRPr="00B83A78" w14:paraId="0369EED9" w14:textId="77777777">
        <w:tc>
          <w:tcPr>
            <w:tcW w:w="4572" w:type="dxa"/>
          </w:tcPr>
          <w:p w14:paraId="3DF53D2F" w14:textId="77777777" w:rsidR="00526CC0" w:rsidRPr="00620A3F" w:rsidRDefault="00026A33">
            <w:pPr>
              <w:rPr>
                <w:b/>
                <w:i/>
                <w:sz w:val="24"/>
                <w:szCs w:val="24"/>
              </w:rPr>
            </w:pPr>
            <w:r>
              <w:rPr>
                <w:b/>
                <w:i/>
                <w:sz w:val="24"/>
                <w:szCs w:val="24"/>
              </w:rPr>
              <w:t>Nơi nhận:</w:t>
            </w:r>
          </w:p>
          <w:p w14:paraId="7BCB97D5" w14:textId="5721A2F5" w:rsidR="00007B7A" w:rsidRDefault="00007B7A">
            <w:pPr>
              <w:rPr>
                <w:sz w:val="22"/>
              </w:rPr>
            </w:pPr>
            <w:r>
              <w:rPr>
                <w:sz w:val="22"/>
              </w:rPr>
              <w:t>- TT Đảng uỷ, TT HĐND xã;</w:t>
            </w:r>
          </w:p>
          <w:p w14:paraId="1BE03B4B" w14:textId="7BAECBC1" w:rsidR="0009524D" w:rsidRPr="00620A3F" w:rsidRDefault="0009524D">
            <w:pPr>
              <w:rPr>
                <w:sz w:val="22"/>
              </w:rPr>
            </w:pPr>
            <w:r>
              <w:rPr>
                <w:sz w:val="22"/>
              </w:rPr>
              <w:t>- Chủ tịch, các PCT UBND xã;</w:t>
            </w:r>
          </w:p>
          <w:p w14:paraId="77EC41C7" w14:textId="59C1BE2F" w:rsidR="0009524D" w:rsidRDefault="0009524D">
            <w:pPr>
              <w:rPr>
                <w:sz w:val="22"/>
              </w:rPr>
            </w:pPr>
            <w:r>
              <w:rPr>
                <w:sz w:val="22"/>
              </w:rPr>
              <w:t>- Công an xã; BCH QS xã;</w:t>
            </w:r>
          </w:p>
          <w:p w14:paraId="346B572D" w14:textId="235EC95D" w:rsidR="00BC4515" w:rsidRPr="00620A3F" w:rsidRDefault="00BC4515">
            <w:pPr>
              <w:rPr>
                <w:sz w:val="22"/>
              </w:rPr>
            </w:pPr>
            <w:r>
              <w:rPr>
                <w:sz w:val="22"/>
              </w:rPr>
              <w:t>- Trưởng các phòng, trung tâm thuộc UBND xã;</w:t>
            </w:r>
          </w:p>
          <w:p w14:paraId="3DA456D8" w14:textId="77777777" w:rsidR="0009524D" w:rsidRPr="00620A3F" w:rsidRDefault="0009524D">
            <w:pPr>
              <w:rPr>
                <w:sz w:val="22"/>
              </w:rPr>
            </w:pPr>
            <w:r>
              <w:rPr>
                <w:sz w:val="22"/>
              </w:rPr>
              <w:t>- Trung tâm DVC tổng hợp xã;</w:t>
            </w:r>
          </w:p>
          <w:p w14:paraId="64A47781" w14:textId="77777777" w:rsidR="00526CC0" w:rsidRPr="00620A3F" w:rsidRDefault="00026A33" w:rsidP="00EB789A">
            <w:pPr>
              <w:rPr>
                <w:szCs w:val="28"/>
              </w:rPr>
            </w:pPr>
            <w:r>
              <w:rPr>
                <w:sz w:val="22"/>
              </w:rPr>
              <w:t>- Lưu: VT, KT.</w:t>
            </w:r>
          </w:p>
        </w:tc>
        <w:tc>
          <w:tcPr>
            <w:tcW w:w="4575" w:type="dxa"/>
          </w:tcPr>
          <w:p w14:paraId="1489844E" w14:textId="77777777" w:rsidR="00EA34CF" w:rsidRPr="005947AB" w:rsidRDefault="00EA34CF" w:rsidP="00EA34CF">
            <w:pPr>
              <w:jc w:val="center"/>
              <w:rPr>
                <w:b/>
                <w:bCs/>
                <w:sz w:val="26"/>
                <w:szCs w:val="26"/>
              </w:rPr>
            </w:pPr>
            <w:r>
              <w:rPr>
                <w:b/>
                <w:bCs/>
                <w:sz w:val="26"/>
                <w:szCs w:val="26"/>
              </w:rPr>
              <w:t>TM. ỦY BAN NHÂN DÂN</w:t>
            </w:r>
          </w:p>
          <w:p w14:paraId="35B34663" w14:textId="7410B6C5" w:rsidR="00EA34CF" w:rsidRPr="005947AB" w:rsidRDefault="00894536" w:rsidP="00EA34CF">
            <w:pPr>
              <w:jc w:val="center"/>
              <w:rPr>
                <w:b/>
                <w:bCs/>
                <w:sz w:val="26"/>
                <w:szCs w:val="26"/>
              </w:rPr>
            </w:pPr>
            <w:r>
              <w:rPr>
                <w:b/>
                <w:bCs/>
                <w:sz w:val="26"/>
                <w:szCs w:val="26"/>
              </w:rPr>
              <w:t>KT. CHỦ TỊCH</w:t>
            </w:r>
          </w:p>
          <w:p w14:paraId="39A02419" w14:textId="42BB05FF" w:rsidR="00EA34CF" w:rsidRPr="005947AB" w:rsidRDefault="00894536" w:rsidP="00EA34CF">
            <w:pPr>
              <w:jc w:val="center"/>
              <w:rPr>
                <w:b/>
                <w:bCs/>
                <w:sz w:val="26"/>
                <w:szCs w:val="26"/>
              </w:rPr>
            </w:pPr>
            <w:r>
              <w:rPr>
                <w:b/>
                <w:bCs/>
                <w:sz w:val="26"/>
                <w:szCs w:val="26"/>
              </w:rPr>
              <w:t>PHÓ CHỦ TỊCH</w:t>
            </w:r>
          </w:p>
          <w:p w14:paraId="4F95AEA5" w14:textId="77777777" w:rsidR="00EA34CF" w:rsidRPr="00122A24" w:rsidRDefault="00EA34CF" w:rsidP="00EA34CF">
            <w:pPr>
              <w:jc w:val="center"/>
              <w:rPr>
                <w:b/>
                <w:bCs/>
              </w:rPr>
            </w:pPr>
          </w:p>
          <w:p w14:paraId="78DC5A91" w14:textId="50C14D15" w:rsidR="00A43C84" w:rsidRPr="00122A24" w:rsidRDefault="00A43C84" w:rsidP="00EA34CF">
            <w:pPr>
              <w:jc w:val="center"/>
              <w:rPr>
                <w:b/>
                <w:bCs/>
              </w:rPr>
            </w:pPr>
          </w:p>
          <w:p w14:paraId="22B70EE0" w14:textId="233B59B7" w:rsidR="00894536" w:rsidRDefault="00894536" w:rsidP="00EA34CF">
            <w:pPr>
              <w:jc w:val="center"/>
              <w:rPr>
                <w:b/>
                <w:bCs/>
              </w:rPr>
            </w:pPr>
          </w:p>
          <w:p w14:paraId="4618762C" w14:textId="77777777" w:rsidR="00A878EB" w:rsidRDefault="00A878EB" w:rsidP="00EA34CF">
            <w:pPr>
              <w:jc w:val="center"/>
              <w:rPr>
                <w:b/>
                <w:bCs/>
              </w:rPr>
            </w:pPr>
          </w:p>
          <w:p w14:paraId="78D3469C" w14:textId="77777777" w:rsidR="00A878EB" w:rsidRPr="00122A24" w:rsidRDefault="00A878EB" w:rsidP="00EA34CF">
            <w:pPr>
              <w:jc w:val="center"/>
              <w:rPr>
                <w:b/>
                <w:bCs/>
              </w:rPr>
            </w:pPr>
          </w:p>
          <w:p w14:paraId="3C59C86F" w14:textId="77777777" w:rsidR="00EA34CF" w:rsidRPr="00122A24" w:rsidRDefault="00EA34CF" w:rsidP="00EA34CF">
            <w:pPr>
              <w:jc w:val="center"/>
              <w:rPr>
                <w:b/>
                <w:bCs/>
                <w:sz w:val="4"/>
              </w:rPr>
            </w:pPr>
          </w:p>
          <w:p w14:paraId="5B6B11A8" w14:textId="77777777" w:rsidR="00EA34CF" w:rsidRPr="00122A24" w:rsidRDefault="00EA34CF" w:rsidP="00EA34CF">
            <w:pPr>
              <w:jc w:val="center"/>
              <w:rPr>
                <w:b/>
                <w:bCs/>
              </w:rPr>
            </w:pPr>
          </w:p>
          <w:p w14:paraId="6B825E56" w14:textId="3F754696" w:rsidR="00526CC0" w:rsidRPr="00122A24" w:rsidRDefault="00894536" w:rsidP="00EA34CF">
            <w:pPr>
              <w:jc w:val="center"/>
              <w:rPr>
                <w:b/>
                <w:szCs w:val="28"/>
              </w:rPr>
            </w:pPr>
            <w:r>
              <w:rPr>
                <w:b/>
                <w:szCs w:val="28"/>
              </w:rPr>
              <w:t>Trần Tuấn Khoa</w:t>
            </w:r>
          </w:p>
        </w:tc>
      </w:tr>
    </w:tbl>
    <w:p w14:paraId="11FCBA00" w14:textId="77777777" w:rsidR="00526CC0" w:rsidRPr="00122A24" w:rsidRDefault="00526CC0">
      <w:pPr>
        <w:rPr>
          <w:szCs w:val="28"/>
        </w:rPr>
      </w:pPr>
    </w:p>
    <w:sectPr w:rsidR="00526CC0" w:rsidRPr="00122A24" w:rsidSect="00FE1048">
      <w:headerReference w:type="default" r:id="rId8"/>
      <w:pgSz w:w="11906" w:h="16838" w:code="9"/>
      <w:pgMar w:top="1134" w:right="1134"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2662" w14:textId="77777777" w:rsidR="00CB0EAD" w:rsidRDefault="00CB0EAD">
      <w:pPr>
        <w:spacing w:after="0"/>
      </w:pPr>
      <w:r>
        <w:separator/>
      </w:r>
    </w:p>
  </w:endnote>
  <w:endnote w:type="continuationSeparator" w:id="0">
    <w:p w14:paraId="0DEA23A2" w14:textId="77777777" w:rsidR="00CB0EAD" w:rsidRDefault="00CB0EA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BC02A" w14:textId="77777777" w:rsidR="00CB0EAD" w:rsidRDefault="00CB0EAD">
      <w:pPr>
        <w:spacing w:after="0"/>
      </w:pPr>
      <w:r>
        <w:separator/>
      </w:r>
    </w:p>
  </w:footnote>
  <w:footnote w:type="continuationSeparator" w:id="0">
    <w:p w14:paraId="566AD03D" w14:textId="77777777" w:rsidR="00CB0EAD" w:rsidRDefault="00CB0EA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6"/>
        <w:szCs w:val="26"/>
      </w:rPr>
      <w:id w:val="-1287588948"/>
      <w:docPartObj>
        <w:docPartGallery w:val="Page Numbers (Top of Page)"/>
        <w:docPartUnique/>
      </w:docPartObj>
    </w:sdtPr>
    <w:sdtEndPr>
      <w:rPr>
        <w:noProof/>
      </w:rPr>
    </w:sdtEndPr>
    <w:sdtContent>
      <w:p w14:paraId="5F75807F" w14:textId="09D99162" w:rsidR="00526CC0" w:rsidRPr="00717570" w:rsidRDefault="00026A33">
        <w:pPr>
          <w:pStyle w:val="Header"/>
          <w:jc w:val="center"/>
          <w:rPr>
            <w:sz w:val="26"/>
            <w:szCs w:val="26"/>
          </w:rPr>
        </w:pPr>
        <w:r w:rsidRPr="00717570">
          <w:rPr>
            <w:sz w:val="26"/>
            <w:szCs w:val="26"/>
          </w:rPr>
          <w:fldChar w:fldCharType="begin"/>
        </w:r>
        <w:r w:rsidRPr="00717570">
          <w:rPr>
            <w:sz w:val="26"/>
            <w:szCs w:val="26"/>
          </w:rPr>
          <w:instrText xml:space="preserve"> PAGE   \* MERGEFORMAT </w:instrText>
        </w:r>
        <w:r w:rsidRPr="00717570">
          <w:rPr>
            <w:sz w:val="26"/>
            <w:szCs w:val="26"/>
          </w:rPr>
          <w:fldChar w:fldCharType="separate"/>
        </w:r>
        <w:r w:rsidR="00F30A85">
          <w:rPr>
            <w:noProof/>
            <w:sz w:val="26"/>
            <w:szCs w:val="26"/>
          </w:rPr>
          <w:t>8</w:t>
        </w:r>
        <w:r w:rsidRPr="00717570">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5E24"/>
    <w:multiLevelType w:val="multilevel"/>
    <w:tmpl w:val="BE32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264A0"/>
    <w:multiLevelType w:val="multilevel"/>
    <w:tmpl w:val="3DC8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F5471"/>
    <w:multiLevelType w:val="hybridMultilevel"/>
    <w:tmpl w:val="17B033EA"/>
    <w:lvl w:ilvl="0" w:tplc="4AC855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8203C0"/>
    <w:multiLevelType w:val="multilevel"/>
    <w:tmpl w:val="3864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C41796"/>
    <w:multiLevelType w:val="multilevel"/>
    <w:tmpl w:val="EE2EDEB2"/>
    <w:lvl w:ilvl="0">
      <w:start w:val="1"/>
      <w:numFmt w:val="bullet"/>
      <w:suff w:val="space"/>
      <w:lvlText w:val=""/>
      <w:lvlJc w:val="left"/>
      <w:pPr>
        <w:ind w:left="720" w:hanging="720"/>
      </w:pPr>
      <w:rPr>
        <w:rFonts w:ascii="Symbol" w:hAnsi="Symbol" w:hint="default"/>
        <w:sz w:val="20"/>
      </w:rPr>
    </w:lvl>
    <w:lvl w:ilvl="1">
      <w:start w:val="1"/>
      <w:numFmt w:val="bullet"/>
      <w:lvlText w:val="o"/>
      <w:lvlJc w:val="left"/>
      <w:pPr>
        <w:tabs>
          <w:tab w:val="num" w:pos="1797"/>
        </w:tabs>
        <w:ind w:left="1797" w:hanging="720"/>
      </w:pPr>
      <w:rPr>
        <w:rFonts w:ascii="Courier New" w:hAnsi="Courier New" w:hint="default"/>
        <w:sz w:val="20"/>
      </w:rPr>
    </w:lvl>
    <w:lvl w:ilvl="2">
      <w:start w:val="1"/>
      <w:numFmt w:val="bullet"/>
      <w:lvlText w:val=""/>
      <w:lvlJc w:val="left"/>
      <w:pPr>
        <w:tabs>
          <w:tab w:val="num" w:pos="2874"/>
        </w:tabs>
        <w:ind w:left="2874" w:hanging="720"/>
      </w:pPr>
      <w:rPr>
        <w:rFonts w:ascii="Wingdings" w:hAnsi="Wingdings" w:hint="default"/>
        <w:sz w:val="20"/>
      </w:rPr>
    </w:lvl>
    <w:lvl w:ilvl="3">
      <w:start w:val="1"/>
      <w:numFmt w:val="bullet"/>
      <w:lvlText w:val=""/>
      <w:lvlJc w:val="left"/>
      <w:pPr>
        <w:tabs>
          <w:tab w:val="num" w:pos="3951"/>
        </w:tabs>
        <w:ind w:left="3951" w:hanging="720"/>
      </w:pPr>
      <w:rPr>
        <w:rFonts w:ascii="Wingdings" w:hAnsi="Wingdings" w:hint="default"/>
        <w:sz w:val="20"/>
      </w:rPr>
    </w:lvl>
    <w:lvl w:ilvl="4">
      <w:start w:val="1"/>
      <w:numFmt w:val="bullet"/>
      <w:lvlText w:val=""/>
      <w:lvlJc w:val="left"/>
      <w:pPr>
        <w:tabs>
          <w:tab w:val="num" w:pos="5028"/>
        </w:tabs>
        <w:ind w:left="5028" w:hanging="720"/>
      </w:pPr>
      <w:rPr>
        <w:rFonts w:ascii="Wingdings" w:hAnsi="Wingdings" w:hint="default"/>
        <w:sz w:val="20"/>
      </w:rPr>
    </w:lvl>
    <w:lvl w:ilvl="5">
      <w:start w:val="1"/>
      <w:numFmt w:val="bullet"/>
      <w:lvlText w:val=""/>
      <w:lvlJc w:val="left"/>
      <w:pPr>
        <w:tabs>
          <w:tab w:val="num" w:pos="6105"/>
        </w:tabs>
        <w:ind w:left="6105" w:hanging="720"/>
      </w:pPr>
      <w:rPr>
        <w:rFonts w:ascii="Wingdings" w:hAnsi="Wingdings" w:hint="default"/>
        <w:sz w:val="20"/>
      </w:rPr>
    </w:lvl>
    <w:lvl w:ilvl="6">
      <w:start w:val="1"/>
      <w:numFmt w:val="bullet"/>
      <w:lvlText w:val=""/>
      <w:lvlJc w:val="left"/>
      <w:pPr>
        <w:tabs>
          <w:tab w:val="num" w:pos="7182"/>
        </w:tabs>
        <w:ind w:left="7182" w:hanging="720"/>
      </w:pPr>
      <w:rPr>
        <w:rFonts w:ascii="Wingdings" w:hAnsi="Wingdings" w:hint="default"/>
        <w:sz w:val="20"/>
      </w:rPr>
    </w:lvl>
    <w:lvl w:ilvl="7">
      <w:start w:val="1"/>
      <w:numFmt w:val="bullet"/>
      <w:lvlText w:val=""/>
      <w:lvlJc w:val="left"/>
      <w:pPr>
        <w:tabs>
          <w:tab w:val="num" w:pos="8259"/>
        </w:tabs>
        <w:ind w:left="8259" w:hanging="720"/>
      </w:pPr>
      <w:rPr>
        <w:rFonts w:ascii="Wingdings" w:hAnsi="Wingdings" w:hint="default"/>
        <w:sz w:val="20"/>
      </w:rPr>
    </w:lvl>
    <w:lvl w:ilvl="8">
      <w:start w:val="1"/>
      <w:numFmt w:val="bullet"/>
      <w:lvlText w:val=""/>
      <w:lvlJc w:val="left"/>
      <w:pPr>
        <w:tabs>
          <w:tab w:val="num" w:pos="9336"/>
        </w:tabs>
        <w:ind w:left="9336" w:hanging="720"/>
      </w:pPr>
      <w:rPr>
        <w:rFonts w:ascii="Wingdings" w:hAnsi="Wingdings" w:hint="default"/>
        <w:sz w:val="20"/>
      </w:rPr>
    </w:lvl>
  </w:abstractNum>
  <w:abstractNum w:abstractNumId="5" w15:restartNumberingAfterBreak="0">
    <w:nsid w:val="150A61D6"/>
    <w:multiLevelType w:val="multilevel"/>
    <w:tmpl w:val="01B6F572"/>
    <w:lvl w:ilvl="0">
      <w:start w:val="1"/>
      <w:numFmt w:val="bullet"/>
      <w:suff w:val="space"/>
      <w:lvlText w:val=""/>
      <w:lvlJc w:val="left"/>
      <w:pPr>
        <w:ind w:left="720" w:hanging="720"/>
      </w:pPr>
      <w:rPr>
        <w:rFonts w:ascii="Symbol" w:hAnsi="Symbol" w:hint="default"/>
        <w:sz w:val="20"/>
      </w:rPr>
    </w:lvl>
    <w:lvl w:ilvl="1">
      <w:start w:val="1"/>
      <w:numFmt w:val="bullet"/>
      <w:lvlText w:val="o"/>
      <w:lvlJc w:val="left"/>
      <w:pPr>
        <w:tabs>
          <w:tab w:val="num" w:pos="1797"/>
        </w:tabs>
        <w:ind w:left="1797" w:hanging="720"/>
      </w:pPr>
      <w:rPr>
        <w:rFonts w:ascii="Courier New" w:hAnsi="Courier New" w:hint="default"/>
        <w:sz w:val="20"/>
      </w:rPr>
    </w:lvl>
    <w:lvl w:ilvl="2">
      <w:start w:val="1"/>
      <w:numFmt w:val="bullet"/>
      <w:lvlText w:val=""/>
      <w:lvlJc w:val="left"/>
      <w:pPr>
        <w:tabs>
          <w:tab w:val="num" w:pos="2874"/>
        </w:tabs>
        <w:ind w:left="2874" w:hanging="720"/>
      </w:pPr>
      <w:rPr>
        <w:rFonts w:ascii="Wingdings" w:hAnsi="Wingdings" w:hint="default"/>
        <w:sz w:val="20"/>
      </w:rPr>
    </w:lvl>
    <w:lvl w:ilvl="3">
      <w:start w:val="1"/>
      <w:numFmt w:val="bullet"/>
      <w:lvlText w:val=""/>
      <w:lvlJc w:val="left"/>
      <w:pPr>
        <w:tabs>
          <w:tab w:val="num" w:pos="3951"/>
        </w:tabs>
        <w:ind w:left="3951" w:hanging="720"/>
      </w:pPr>
      <w:rPr>
        <w:rFonts w:ascii="Wingdings" w:hAnsi="Wingdings" w:hint="default"/>
        <w:sz w:val="20"/>
      </w:rPr>
    </w:lvl>
    <w:lvl w:ilvl="4">
      <w:start w:val="1"/>
      <w:numFmt w:val="bullet"/>
      <w:lvlText w:val=""/>
      <w:lvlJc w:val="left"/>
      <w:pPr>
        <w:tabs>
          <w:tab w:val="num" w:pos="5028"/>
        </w:tabs>
        <w:ind w:left="5028" w:hanging="720"/>
      </w:pPr>
      <w:rPr>
        <w:rFonts w:ascii="Wingdings" w:hAnsi="Wingdings" w:hint="default"/>
        <w:sz w:val="20"/>
      </w:rPr>
    </w:lvl>
    <w:lvl w:ilvl="5">
      <w:start w:val="1"/>
      <w:numFmt w:val="bullet"/>
      <w:lvlText w:val=""/>
      <w:lvlJc w:val="left"/>
      <w:pPr>
        <w:tabs>
          <w:tab w:val="num" w:pos="6105"/>
        </w:tabs>
        <w:ind w:left="6105" w:hanging="720"/>
      </w:pPr>
      <w:rPr>
        <w:rFonts w:ascii="Wingdings" w:hAnsi="Wingdings" w:hint="default"/>
        <w:sz w:val="20"/>
      </w:rPr>
    </w:lvl>
    <w:lvl w:ilvl="6">
      <w:start w:val="1"/>
      <w:numFmt w:val="bullet"/>
      <w:lvlText w:val=""/>
      <w:lvlJc w:val="left"/>
      <w:pPr>
        <w:tabs>
          <w:tab w:val="num" w:pos="7182"/>
        </w:tabs>
        <w:ind w:left="7182" w:hanging="720"/>
      </w:pPr>
      <w:rPr>
        <w:rFonts w:ascii="Wingdings" w:hAnsi="Wingdings" w:hint="default"/>
        <w:sz w:val="20"/>
      </w:rPr>
    </w:lvl>
    <w:lvl w:ilvl="7">
      <w:start w:val="1"/>
      <w:numFmt w:val="bullet"/>
      <w:lvlText w:val=""/>
      <w:lvlJc w:val="left"/>
      <w:pPr>
        <w:tabs>
          <w:tab w:val="num" w:pos="8259"/>
        </w:tabs>
        <w:ind w:left="8259" w:hanging="720"/>
      </w:pPr>
      <w:rPr>
        <w:rFonts w:ascii="Wingdings" w:hAnsi="Wingdings" w:hint="default"/>
        <w:sz w:val="20"/>
      </w:rPr>
    </w:lvl>
    <w:lvl w:ilvl="8">
      <w:start w:val="1"/>
      <w:numFmt w:val="bullet"/>
      <w:lvlText w:val=""/>
      <w:lvlJc w:val="left"/>
      <w:pPr>
        <w:tabs>
          <w:tab w:val="num" w:pos="9336"/>
        </w:tabs>
        <w:ind w:left="9336" w:hanging="720"/>
      </w:pPr>
      <w:rPr>
        <w:rFonts w:ascii="Wingdings" w:hAnsi="Wingdings" w:hint="default"/>
        <w:sz w:val="20"/>
      </w:rPr>
    </w:lvl>
  </w:abstractNum>
  <w:abstractNum w:abstractNumId="6" w15:restartNumberingAfterBreak="0">
    <w:nsid w:val="167D0095"/>
    <w:multiLevelType w:val="hybridMultilevel"/>
    <w:tmpl w:val="74F436EA"/>
    <w:lvl w:ilvl="0" w:tplc="EE3AE8F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646169"/>
    <w:multiLevelType w:val="multilevel"/>
    <w:tmpl w:val="7610E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41384A"/>
    <w:multiLevelType w:val="hybridMultilevel"/>
    <w:tmpl w:val="896EB832"/>
    <w:lvl w:ilvl="0" w:tplc="3036EE0A">
      <w:start w:val="2"/>
      <w:numFmt w:val="bullet"/>
      <w:lvlText w:val="-"/>
      <w:lvlJc w:val="left"/>
      <w:pPr>
        <w:ind w:left="1080" w:hanging="360"/>
      </w:pPr>
      <w:rPr>
        <w:rFonts w:ascii="Times New Roman" w:eastAsiaTheme="minorHAns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996250E"/>
    <w:multiLevelType w:val="multilevel"/>
    <w:tmpl w:val="6566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F5050"/>
    <w:multiLevelType w:val="multilevel"/>
    <w:tmpl w:val="C6EE143A"/>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1" w15:restartNumberingAfterBreak="0">
    <w:nsid w:val="41D017B2"/>
    <w:multiLevelType w:val="hybridMultilevel"/>
    <w:tmpl w:val="905224DC"/>
    <w:lvl w:ilvl="0" w:tplc="59D48BBE">
      <w:start w:val="1"/>
      <w:numFmt w:val="bullet"/>
      <w:lvlText w:val="-"/>
      <w:lvlJc w:val="left"/>
      <w:pPr>
        <w:ind w:left="851" w:hanging="284"/>
      </w:pPr>
      <w:rPr>
        <w:rFonts w:ascii="Times New Roman" w:eastAsia="Times New Roman" w:hAnsi="Times New Roman" w:cs="Times New Roman"/>
        <w:sz w:val="28"/>
        <w:szCs w:val="28"/>
      </w:rPr>
    </w:lvl>
    <w:lvl w:ilvl="1" w:tplc="743A3A52">
      <w:numFmt w:val="decimal"/>
      <w:lvlText w:val=""/>
      <w:lvlJc w:val="left"/>
    </w:lvl>
    <w:lvl w:ilvl="2" w:tplc="C74C3D4A">
      <w:numFmt w:val="decimal"/>
      <w:lvlText w:val=""/>
      <w:lvlJc w:val="left"/>
    </w:lvl>
    <w:lvl w:ilvl="3" w:tplc="C01A4D84">
      <w:numFmt w:val="decimal"/>
      <w:lvlText w:val=""/>
      <w:lvlJc w:val="left"/>
    </w:lvl>
    <w:lvl w:ilvl="4" w:tplc="1FD4648C">
      <w:numFmt w:val="decimal"/>
      <w:lvlText w:val=""/>
      <w:lvlJc w:val="left"/>
    </w:lvl>
    <w:lvl w:ilvl="5" w:tplc="AD866928">
      <w:numFmt w:val="decimal"/>
      <w:lvlText w:val=""/>
      <w:lvlJc w:val="left"/>
    </w:lvl>
    <w:lvl w:ilvl="6" w:tplc="B4800A38">
      <w:numFmt w:val="decimal"/>
      <w:lvlText w:val=""/>
      <w:lvlJc w:val="left"/>
    </w:lvl>
    <w:lvl w:ilvl="7" w:tplc="5628D46C">
      <w:numFmt w:val="decimal"/>
      <w:lvlText w:val=""/>
      <w:lvlJc w:val="left"/>
    </w:lvl>
    <w:lvl w:ilvl="8" w:tplc="C2827416">
      <w:numFmt w:val="decimal"/>
      <w:lvlText w:val=""/>
      <w:lvlJc w:val="left"/>
    </w:lvl>
  </w:abstractNum>
  <w:abstractNum w:abstractNumId="12" w15:restartNumberingAfterBreak="0">
    <w:nsid w:val="4DF622BA"/>
    <w:multiLevelType w:val="multilevel"/>
    <w:tmpl w:val="C9B81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E26AF0"/>
    <w:multiLevelType w:val="multilevel"/>
    <w:tmpl w:val="8856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DF1FCA"/>
    <w:multiLevelType w:val="multilevel"/>
    <w:tmpl w:val="74DC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3F34D6"/>
    <w:multiLevelType w:val="multilevel"/>
    <w:tmpl w:val="702A8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C451E7"/>
    <w:multiLevelType w:val="multilevel"/>
    <w:tmpl w:val="0974ED92"/>
    <w:lvl w:ilvl="0">
      <w:start w:val="1"/>
      <w:numFmt w:val="bullet"/>
      <w:suff w:val="space"/>
      <w:lvlText w:val=""/>
      <w:lvlJc w:val="left"/>
      <w:pPr>
        <w:ind w:left="1430" w:hanging="720"/>
      </w:pPr>
      <w:rPr>
        <w:rFonts w:ascii="Symbol" w:hAnsi="Symbol" w:hint="default"/>
        <w:sz w:val="20"/>
      </w:rPr>
    </w:lvl>
    <w:lvl w:ilvl="1">
      <w:start w:val="1"/>
      <w:numFmt w:val="bullet"/>
      <w:lvlText w:val="o"/>
      <w:lvlJc w:val="left"/>
      <w:pPr>
        <w:tabs>
          <w:tab w:val="num" w:pos="2507"/>
        </w:tabs>
        <w:ind w:left="2507" w:hanging="720"/>
      </w:pPr>
      <w:rPr>
        <w:rFonts w:ascii="Courier New" w:hAnsi="Courier New" w:hint="default"/>
        <w:sz w:val="20"/>
      </w:rPr>
    </w:lvl>
    <w:lvl w:ilvl="2">
      <w:start w:val="1"/>
      <w:numFmt w:val="bullet"/>
      <w:lvlText w:val=""/>
      <w:lvlJc w:val="left"/>
      <w:pPr>
        <w:tabs>
          <w:tab w:val="num" w:pos="3584"/>
        </w:tabs>
        <w:ind w:left="3584" w:hanging="720"/>
      </w:pPr>
      <w:rPr>
        <w:rFonts w:ascii="Wingdings" w:hAnsi="Wingdings" w:hint="default"/>
        <w:sz w:val="20"/>
      </w:rPr>
    </w:lvl>
    <w:lvl w:ilvl="3">
      <w:start w:val="1"/>
      <w:numFmt w:val="bullet"/>
      <w:lvlText w:val=""/>
      <w:lvlJc w:val="left"/>
      <w:pPr>
        <w:tabs>
          <w:tab w:val="num" w:pos="4661"/>
        </w:tabs>
        <w:ind w:left="4661" w:hanging="720"/>
      </w:pPr>
      <w:rPr>
        <w:rFonts w:ascii="Wingdings" w:hAnsi="Wingdings" w:hint="default"/>
        <w:sz w:val="20"/>
      </w:rPr>
    </w:lvl>
    <w:lvl w:ilvl="4">
      <w:start w:val="1"/>
      <w:numFmt w:val="bullet"/>
      <w:lvlText w:val=""/>
      <w:lvlJc w:val="left"/>
      <w:pPr>
        <w:tabs>
          <w:tab w:val="num" w:pos="5738"/>
        </w:tabs>
        <w:ind w:left="5738" w:hanging="720"/>
      </w:pPr>
      <w:rPr>
        <w:rFonts w:ascii="Wingdings" w:hAnsi="Wingdings" w:hint="default"/>
        <w:sz w:val="20"/>
      </w:rPr>
    </w:lvl>
    <w:lvl w:ilvl="5">
      <w:start w:val="1"/>
      <w:numFmt w:val="bullet"/>
      <w:lvlText w:val=""/>
      <w:lvlJc w:val="left"/>
      <w:pPr>
        <w:tabs>
          <w:tab w:val="num" w:pos="6815"/>
        </w:tabs>
        <w:ind w:left="6815" w:hanging="720"/>
      </w:pPr>
      <w:rPr>
        <w:rFonts w:ascii="Wingdings" w:hAnsi="Wingdings" w:hint="default"/>
        <w:sz w:val="20"/>
      </w:rPr>
    </w:lvl>
    <w:lvl w:ilvl="6">
      <w:start w:val="1"/>
      <w:numFmt w:val="bullet"/>
      <w:lvlText w:val=""/>
      <w:lvlJc w:val="left"/>
      <w:pPr>
        <w:tabs>
          <w:tab w:val="num" w:pos="7892"/>
        </w:tabs>
        <w:ind w:left="7892" w:hanging="720"/>
      </w:pPr>
      <w:rPr>
        <w:rFonts w:ascii="Wingdings" w:hAnsi="Wingdings" w:hint="default"/>
        <w:sz w:val="20"/>
      </w:rPr>
    </w:lvl>
    <w:lvl w:ilvl="7">
      <w:start w:val="1"/>
      <w:numFmt w:val="bullet"/>
      <w:lvlText w:val=""/>
      <w:lvlJc w:val="left"/>
      <w:pPr>
        <w:tabs>
          <w:tab w:val="num" w:pos="8969"/>
        </w:tabs>
        <w:ind w:left="8969" w:hanging="720"/>
      </w:pPr>
      <w:rPr>
        <w:rFonts w:ascii="Wingdings" w:hAnsi="Wingdings" w:hint="default"/>
        <w:sz w:val="20"/>
      </w:rPr>
    </w:lvl>
    <w:lvl w:ilvl="8">
      <w:start w:val="1"/>
      <w:numFmt w:val="bullet"/>
      <w:lvlText w:val=""/>
      <w:lvlJc w:val="left"/>
      <w:pPr>
        <w:tabs>
          <w:tab w:val="num" w:pos="10046"/>
        </w:tabs>
        <w:ind w:left="10046" w:hanging="720"/>
      </w:pPr>
      <w:rPr>
        <w:rFonts w:ascii="Wingdings" w:hAnsi="Wingdings" w:hint="default"/>
        <w:sz w:val="20"/>
      </w:rPr>
    </w:lvl>
  </w:abstractNum>
  <w:num w:numId="1" w16cid:durableId="217521776">
    <w:abstractNumId w:val="2"/>
  </w:num>
  <w:num w:numId="2" w16cid:durableId="1491019654">
    <w:abstractNumId w:val="6"/>
  </w:num>
  <w:num w:numId="3" w16cid:durableId="1009215526">
    <w:abstractNumId w:val="10"/>
  </w:num>
  <w:num w:numId="4" w16cid:durableId="560209959">
    <w:abstractNumId w:val="8"/>
  </w:num>
  <w:num w:numId="5" w16cid:durableId="1034962353">
    <w:abstractNumId w:val="16"/>
  </w:num>
  <w:num w:numId="6" w16cid:durableId="1881429494">
    <w:abstractNumId w:val="14"/>
  </w:num>
  <w:num w:numId="7" w16cid:durableId="1579288012">
    <w:abstractNumId w:val="15"/>
  </w:num>
  <w:num w:numId="8" w16cid:durableId="1624380665">
    <w:abstractNumId w:val="4"/>
  </w:num>
  <w:num w:numId="9" w16cid:durableId="594752082">
    <w:abstractNumId w:val="5"/>
  </w:num>
  <w:num w:numId="10" w16cid:durableId="2085101952">
    <w:abstractNumId w:val="1"/>
  </w:num>
  <w:num w:numId="11" w16cid:durableId="613831648">
    <w:abstractNumId w:val="13"/>
  </w:num>
  <w:num w:numId="12" w16cid:durableId="1946108329">
    <w:abstractNumId w:val="9"/>
  </w:num>
  <w:num w:numId="13" w16cid:durableId="912473362">
    <w:abstractNumId w:val="0"/>
  </w:num>
  <w:num w:numId="14" w16cid:durableId="922105203">
    <w:abstractNumId w:val="7"/>
  </w:num>
  <w:num w:numId="15" w16cid:durableId="744685808">
    <w:abstractNumId w:val="12"/>
  </w:num>
  <w:num w:numId="16" w16cid:durableId="793795412">
    <w:abstractNumId w:val="3"/>
  </w:num>
  <w:num w:numId="17" w16cid:durableId="30239441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revisionView w:markup="0" w:insDel="0" w:formatting="0" w:inkAnnotations="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CC0"/>
    <w:rsid w:val="000045DD"/>
    <w:rsid w:val="00007B7A"/>
    <w:rsid w:val="00013505"/>
    <w:rsid w:val="0001752D"/>
    <w:rsid w:val="00020D02"/>
    <w:rsid w:val="00021D7B"/>
    <w:rsid w:val="00026A33"/>
    <w:rsid w:val="000471C0"/>
    <w:rsid w:val="00055E2A"/>
    <w:rsid w:val="00057CC7"/>
    <w:rsid w:val="0006004E"/>
    <w:rsid w:val="00064BF2"/>
    <w:rsid w:val="00071C21"/>
    <w:rsid w:val="00072791"/>
    <w:rsid w:val="000906B7"/>
    <w:rsid w:val="000924B0"/>
    <w:rsid w:val="00092A48"/>
    <w:rsid w:val="0009524D"/>
    <w:rsid w:val="00097A38"/>
    <w:rsid w:val="000A1E22"/>
    <w:rsid w:val="000A618C"/>
    <w:rsid w:val="000B0E5A"/>
    <w:rsid w:val="000B6F9A"/>
    <w:rsid w:val="000C1A46"/>
    <w:rsid w:val="000C2082"/>
    <w:rsid w:val="000E2842"/>
    <w:rsid w:val="000E3869"/>
    <w:rsid w:val="000E38B2"/>
    <w:rsid w:val="000F01BF"/>
    <w:rsid w:val="000F268E"/>
    <w:rsid w:val="0010615E"/>
    <w:rsid w:val="00122A24"/>
    <w:rsid w:val="00124654"/>
    <w:rsid w:val="001266B8"/>
    <w:rsid w:val="0013214D"/>
    <w:rsid w:val="0013314C"/>
    <w:rsid w:val="001440C7"/>
    <w:rsid w:val="00152161"/>
    <w:rsid w:val="00154265"/>
    <w:rsid w:val="00163FCA"/>
    <w:rsid w:val="00172983"/>
    <w:rsid w:val="00176FA9"/>
    <w:rsid w:val="001814FD"/>
    <w:rsid w:val="00185B47"/>
    <w:rsid w:val="0018694A"/>
    <w:rsid w:val="00186A92"/>
    <w:rsid w:val="00191DD8"/>
    <w:rsid w:val="0019260B"/>
    <w:rsid w:val="001B5E80"/>
    <w:rsid w:val="001B68F4"/>
    <w:rsid w:val="001B79A8"/>
    <w:rsid w:val="001C1049"/>
    <w:rsid w:val="001C1666"/>
    <w:rsid w:val="001C259F"/>
    <w:rsid w:val="001C4EA2"/>
    <w:rsid w:val="001E50E6"/>
    <w:rsid w:val="001F0748"/>
    <w:rsid w:val="001F784B"/>
    <w:rsid w:val="002019BF"/>
    <w:rsid w:val="002249F4"/>
    <w:rsid w:val="002459C8"/>
    <w:rsid w:val="00262C95"/>
    <w:rsid w:val="00282727"/>
    <w:rsid w:val="002833B6"/>
    <w:rsid w:val="002864F6"/>
    <w:rsid w:val="00290486"/>
    <w:rsid w:val="00291438"/>
    <w:rsid w:val="002A0211"/>
    <w:rsid w:val="002A0A08"/>
    <w:rsid w:val="002A2F63"/>
    <w:rsid w:val="002B2672"/>
    <w:rsid w:val="002C7B6E"/>
    <w:rsid w:val="002D6C08"/>
    <w:rsid w:val="002D7A9A"/>
    <w:rsid w:val="002E15C8"/>
    <w:rsid w:val="002E1D9F"/>
    <w:rsid w:val="002E6018"/>
    <w:rsid w:val="002E616E"/>
    <w:rsid w:val="002F68A1"/>
    <w:rsid w:val="00303DFA"/>
    <w:rsid w:val="00305A00"/>
    <w:rsid w:val="003142FC"/>
    <w:rsid w:val="00314C4C"/>
    <w:rsid w:val="00323233"/>
    <w:rsid w:val="003315AE"/>
    <w:rsid w:val="00342148"/>
    <w:rsid w:val="00351F31"/>
    <w:rsid w:val="003529B1"/>
    <w:rsid w:val="00357B70"/>
    <w:rsid w:val="00365B07"/>
    <w:rsid w:val="003677EF"/>
    <w:rsid w:val="00387890"/>
    <w:rsid w:val="00390B6B"/>
    <w:rsid w:val="0039645A"/>
    <w:rsid w:val="003B34B6"/>
    <w:rsid w:val="003C609C"/>
    <w:rsid w:val="003C6D5F"/>
    <w:rsid w:val="003D3537"/>
    <w:rsid w:val="003D7E9F"/>
    <w:rsid w:val="003E7EF7"/>
    <w:rsid w:val="003F1453"/>
    <w:rsid w:val="003F4813"/>
    <w:rsid w:val="003F6C1E"/>
    <w:rsid w:val="003F7C1C"/>
    <w:rsid w:val="00401569"/>
    <w:rsid w:val="004321E4"/>
    <w:rsid w:val="0043465D"/>
    <w:rsid w:val="00443C42"/>
    <w:rsid w:val="004555BE"/>
    <w:rsid w:val="0046139F"/>
    <w:rsid w:val="0046549A"/>
    <w:rsid w:val="00477AED"/>
    <w:rsid w:val="00494DE4"/>
    <w:rsid w:val="004A4670"/>
    <w:rsid w:val="004B0965"/>
    <w:rsid w:val="004C165C"/>
    <w:rsid w:val="004D5DA8"/>
    <w:rsid w:val="004D660A"/>
    <w:rsid w:val="004E2D07"/>
    <w:rsid w:val="004E55E9"/>
    <w:rsid w:val="004E5C2A"/>
    <w:rsid w:val="0051292E"/>
    <w:rsid w:val="00526CC0"/>
    <w:rsid w:val="00540215"/>
    <w:rsid w:val="00540DF6"/>
    <w:rsid w:val="00543EC0"/>
    <w:rsid w:val="00553EED"/>
    <w:rsid w:val="005547FE"/>
    <w:rsid w:val="0055658C"/>
    <w:rsid w:val="00557B1F"/>
    <w:rsid w:val="005652DA"/>
    <w:rsid w:val="00571242"/>
    <w:rsid w:val="005738C0"/>
    <w:rsid w:val="00577BE9"/>
    <w:rsid w:val="00581EFE"/>
    <w:rsid w:val="00582C6A"/>
    <w:rsid w:val="00586481"/>
    <w:rsid w:val="00590CA1"/>
    <w:rsid w:val="005947AB"/>
    <w:rsid w:val="0059786B"/>
    <w:rsid w:val="005A21E1"/>
    <w:rsid w:val="005A389B"/>
    <w:rsid w:val="005C1F39"/>
    <w:rsid w:val="005C3507"/>
    <w:rsid w:val="005E10FF"/>
    <w:rsid w:val="005E6E82"/>
    <w:rsid w:val="005F12EE"/>
    <w:rsid w:val="005F491D"/>
    <w:rsid w:val="005F6A90"/>
    <w:rsid w:val="00604721"/>
    <w:rsid w:val="00620A3F"/>
    <w:rsid w:val="00625205"/>
    <w:rsid w:val="006263BB"/>
    <w:rsid w:val="00627F8C"/>
    <w:rsid w:val="006343C1"/>
    <w:rsid w:val="006403DC"/>
    <w:rsid w:val="006414C4"/>
    <w:rsid w:val="00641FC5"/>
    <w:rsid w:val="00643736"/>
    <w:rsid w:val="006541FA"/>
    <w:rsid w:val="00685264"/>
    <w:rsid w:val="006B6A9E"/>
    <w:rsid w:val="006C3C7E"/>
    <w:rsid w:val="006D4B03"/>
    <w:rsid w:val="006D5439"/>
    <w:rsid w:val="0070454F"/>
    <w:rsid w:val="0071089A"/>
    <w:rsid w:val="00711B0A"/>
    <w:rsid w:val="00716470"/>
    <w:rsid w:val="00717570"/>
    <w:rsid w:val="00720F02"/>
    <w:rsid w:val="0072181A"/>
    <w:rsid w:val="007239E6"/>
    <w:rsid w:val="0073054D"/>
    <w:rsid w:val="00742293"/>
    <w:rsid w:val="007450C3"/>
    <w:rsid w:val="00753782"/>
    <w:rsid w:val="0077387F"/>
    <w:rsid w:val="00773B53"/>
    <w:rsid w:val="007820A4"/>
    <w:rsid w:val="007943E4"/>
    <w:rsid w:val="007946E1"/>
    <w:rsid w:val="00795F76"/>
    <w:rsid w:val="00797B53"/>
    <w:rsid w:val="007A3195"/>
    <w:rsid w:val="007A7D47"/>
    <w:rsid w:val="007B32D6"/>
    <w:rsid w:val="007C5218"/>
    <w:rsid w:val="007C6C34"/>
    <w:rsid w:val="007D0ADC"/>
    <w:rsid w:val="007D5041"/>
    <w:rsid w:val="007D7B71"/>
    <w:rsid w:val="007E0D37"/>
    <w:rsid w:val="007E738B"/>
    <w:rsid w:val="007E75DF"/>
    <w:rsid w:val="007F7B79"/>
    <w:rsid w:val="00800399"/>
    <w:rsid w:val="0080399C"/>
    <w:rsid w:val="0082108B"/>
    <w:rsid w:val="008232D0"/>
    <w:rsid w:val="00835A2F"/>
    <w:rsid w:val="00844FA8"/>
    <w:rsid w:val="0084635B"/>
    <w:rsid w:val="008464C2"/>
    <w:rsid w:val="0085039C"/>
    <w:rsid w:val="008562B1"/>
    <w:rsid w:val="00856A0F"/>
    <w:rsid w:val="00861696"/>
    <w:rsid w:val="00870385"/>
    <w:rsid w:val="00871BE4"/>
    <w:rsid w:val="00871DD0"/>
    <w:rsid w:val="008830E6"/>
    <w:rsid w:val="00894536"/>
    <w:rsid w:val="00895DE2"/>
    <w:rsid w:val="008971F5"/>
    <w:rsid w:val="008D4FB3"/>
    <w:rsid w:val="008D7A09"/>
    <w:rsid w:val="008E0558"/>
    <w:rsid w:val="008E51A3"/>
    <w:rsid w:val="008F1FA1"/>
    <w:rsid w:val="00903EC2"/>
    <w:rsid w:val="00913F3A"/>
    <w:rsid w:val="009243DD"/>
    <w:rsid w:val="00924810"/>
    <w:rsid w:val="009670CA"/>
    <w:rsid w:val="00983654"/>
    <w:rsid w:val="0098455C"/>
    <w:rsid w:val="0098524D"/>
    <w:rsid w:val="00985397"/>
    <w:rsid w:val="0098609E"/>
    <w:rsid w:val="009A2222"/>
    <w:rsid w:val="009B2700"/>
    <w:rsid w:val="009B5FC2"/>
    <w:rsid w:val="009B7405"/>
    <w:rsid w:val="009B79C2"/>
    <w:rsid w:val="009C1217"/>
    <w:rsid w:val="009C44E6"/>
    <w:rsid w:val="009E1E79"/>
    <w:rsid w:val="009E3CF2"/>
    <w:rsid w:val="009F03AA"/>
    <w:rsid w:val="009F5250"/>
    <w:rsid w:val="00A04A2B"/>
    <w:rsid w:val="00A053BD"/>
    <w:rsid w:val="00A066DA"/>
    <w:rsid w:val="00A07486"/>
    <w:rsid w:val="00A134F2"/>
    <w:rsid w:val="00A14B55"/>
    <w:rsid w:val="00A1504E"/>
    <w:rsid w:val="00A15F46"/>
    <w:rsid w:val="00A43C84"/>
    <w:rsid w:val="00A4404C"/>
    <w:rsid w:val="00A47443"/>
    <w:rsid w:val="00A52B71"/>
    <w:rsid w:val="00A54BED"/>
    <w:rsid w:val="00A56318"/>
    <w:rsid w:val="00A63524"/>
    <w:rsid w:val="00A637C5"/>
    <w:rsid w:val="00A6586E"/>
    <w:rsid w:val="00A75D92"/>
    <w:rsid w:val="00A81225"/>
    <w:rsid w:val="00A820ED"/>
    <w:rsid w:val="00A865E8"/>
    <w:rsid w:val="00A878EB"/>
    <w:rsid w:val="00A9054D"/>
    <w:rsid w:val="00A9548A"/>
    <w:rsid w:val="00A95FA1"/>
    <w:rsid w:val="00AA04DF"/>
    <w:rsid w:val="00AA0B87"/>
    <w:rsid w:val="00AB2397"/>
    <w:rsid w:val="00AC39CC"/>
    <w:rsid w:val="00AE0850"/>
    <w:rsid w:val="00AE132A"/>
    <w:rsid w:val="00AE210A"/>
    <w:rsid w:val="00AE4FED"/>
    <w:rsid w:val="00AE514E"/>
    <w:rsid w:val="00AE7033"/>
    <w:rsid w:val="00AF2D9B"/>
    <w:rsid w:val="00AF5F7A"/>
    <w:rsid w:val="00B04486"/>
    <w:rsid w:val="00B07867"/>
    <w:rsid w:val="00B2018A"/>
    <w:rsid w:val="00B25A17"/>
    <w:rsid w:val="00B302D2"/>
    <w:rsid w:val="00B330AA"/>
    <w:rsid w:val="00B4680E"/>
    <w:rsid w:val="00B478FD"/>
    <w:rsid w:val="00B55378"/>
    <w:rsid w:val="00B75080"/>
    <w:rsid w:val="00B8322B"/>
    <w:rsid w:val="00B83A78"/>
    <w:rsid w:val="00B83AC6"/>
    <w:rsid w:val="00B87C2C"/>
    <w:rsid w:val="00B959DB"/>
    <w:rsid w:val="00B97107"/>
    <w:rsid w:val="00BA47E1"/>
    <w:rsid w:val="00BA6352"/>
    <w:rsid w:val="00BB4961"/>
    <w:rsid w:val="00BB6C5F"/>
    <w:rsid w:val="00BB7A77"/>
    <w:rsid w:val="00BB7C85"/>
    <w:rsid w:val="00BC4515"/>
    <w:rsid w:val="00BD162D"/>
    <w:rsid w:val="00BD5F0C"/>
    <w:rsid w:val="00BD7FFA"/>
    <w:rsid w:val="00BE0029"/>
    <w:rsid w:val="00BE1C7C"/>
    <w:rsid w:val="00BE3797"/>
    <w:rsid w:val="00C0092D"/>
    <w:rsid w:val="00C13184"/>
    <w:rsid w:val="00C15E9F"/>
    <w:rsid w:val="00C34366"/>
    <w:rsid w:val="00C43E7A"/>
    <w:rsid w:val="00C4501C"/>
    <w:rsid w:val="00C458F7"/>
    <w:rsid w:val="00C475E6"/>
    <w:rsid w:val="00C47747"/>
    <w:rsid w:val="00C755DF"/>
    <w:rsid w:val="00C755FA"/>
    <w:rsid w:val="00C76CDC"/>
    <w:rsid w:val="00C77A28"/>
    <w:rsid w:val="00C849CE"/>
    <w:rsid w:val="00C878B2"/>
    <w:rsid w:val="00CA2CD6"/>
    <w:rsid w:val="00CA3E7E"/>
    <w:rsid w:val="00CA514B"/>
    <w:rsid w:val="00CA59B5"/>
    <w:rsid w:val="00CB0268"/>
    <w:rsid w:val="00CB0EAD"/>
    <w:rsid w:val="00CB5636"/>
    <w:rsid w:val="00CC110A"/>
    <w:rsid w:val="00CE6A1C"/>
    <w:rsid w:val="00CF21AC"/>
    <w:rsid w:val="00CF22AB"/>
    <w:rsid w:val="00D11F5C"/>
    <w:rsid w:val="00D25532"/>
    <w:rsid w:val="00D318C5"/>
    <w:rsid w:val="00D41C66"/>
    <w:rsid w:val="00D51453"/>
    <w:rsid w:val="00D65974"/>
    <w:rsid w:val="00D667AD"/>
    <w:rsid w:val="00D754FF"/>
    <w:rsid w:val="00D80DB1"/>
    <w:rsid w:val="00D96A47"/>
    <w:rsid w:val="00DA4378"/>
    <w:rsid w:val="00DB6DEC"/>
    <w:rsid w:val="00DD050C"/>
    <w:rsid w:val="00DD193F"/>
    <w:rsid w:val="00DD59C3"/>
    <w:rsid w:val="00DE4C6D"/>
    <w:rsid w:val="00DE750D"/>
    <w:rsid w:val="00DF6C05"/>
    <w:rsid w:val="00E0685A"/>
    <w:rsid w:val="00E06E3D"/>
    <w:rsid w:val="00E24C92"/>
    <w:rsid w:val="00E26DDC"/>
    <w:rsid w:val="00E41493"/>
    <w:rsid w:val="00E43B48"/>
    <w:rsid w:val="00E467BA"/>
    <w:rsid w:val="00E4767D"/>
    <w:rsid w:val="00E52A54"/>
    <w:rsid w:val="00E73657"/>
    <w:rsid w:val="00E83153"/>
    <w:rsid w:val="00E83FC0"/>
    <w:rsid w:val="00E84253"/>
    <w:rsid w:val="00E84F7D"/>
    <w:rsid w:val="00E87D5D"/>
    <w:rsid w:val="00E92C6E"/>
    <w:rsid w:val="00E9391D"/>
    <w:rsid w:val="00E95691"/>
    <w:rsid w:val="00EA0D2E"/>
    <w:rsid w:val="00EA34CF"/>
    <w:rsid w:val="00EA76EF"/>
    <w:rsid w:val="00EB648E"/>
    <w:rsid w:val="00EB789A"/>
    <w:rsid w:val="00ED4704"/>
    <w:rsid w:val="00ED775E"/>
    <w:rsid w:val="00EE1311"/>
    <w:rsid w:val="00EE4E16"/>
    <w:rsid w:val="00EE6FB0"/>
    <w:rsid w:val="00EF6ACD"/>
    <w:rsid w:val="00F029F3"/>
    <w:rsid w:val="00F05E94"/>
    <w:rsid w:val="00F10427"/>
    <w:rsid w:val="00F10F4F"/>
    <w:rsid w:val="00F30A85"/>
    <w:rsid w:val="00F37A16"/>
    <w:rsid w:val="00F506FE"/>
    <w:rsid w:val="00F50DC3"/>
    <w:rsid w:val="00F70402"/>
    <w:rsid w:val="00F75ABD"/>
    <w:rsid w:val="00F77955"/>
    <w:rsid w:val="00F81916"/>
    <w:rsid w:val="00F95F4F"/>
    <w:rsid w:val="00F97431"/>
    <w:rsid w:val="00FA0D52"/>
    <w:rsid w:val="00FA75B2"/>
    <w:rsid w:val="00FB237B"/>
    <w:rsid w:val="00FB2905"/>
    <w:rsid w:val="00FB6A9A"/>
    <w:rsid w:val="00FD1ABD"/>
    <w:rsid w:val="00FD7545"/>
    <w:rsid w:val="00FE10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5569D"/>
  <w15:docId w15:val="{B9F4D8AC-47A4-4AE7-A087-31B046999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odyText">
    <w:name w:val="Body Text"/>
    <w:basedOn w:val="Normal"/>
    <w:link w:val="BodyTextChar"/>
    <w:uiPriority w:val="99"/>
    <w:semiHidden/>
    <w:unhideWhenUsed/>
    <w:pPr>
      <w:spacing w:before="100" w:beforeAutospacing="1" w:after="100" w:afterAutospacing="1"/>
      <w:jc w:val="left"/>
    </w:pPr>
    <w:rPr>
      <w:rFonts w:eastAsia="Times New Roman" w:cs="Times New Roman"/>
      <w:sz w:val="24"/>
      <w:szCs w:val="24"/>
      <w:lang w:val="en-US"/>
    </w:rPr>
  </w:style>
  <w:style w:type="character" w:customStyle="1" w:styleId="BodyTextChar">
    <w:name w:val="Body Text Char"/>
    <w:basedOn w:val="DefaultParagraphFont"/>
    <w:link w:val="BodyText"/>
    <w:uiPriority w:val="99"/>
    <w:semiHidden/>
    <w:rPr>
      <w:rFonts w:eastAsia="Times New Roman" w:cs="Times New Roman"/>
      <w:sz w:val="24"/>
      <w:szCs w:val="24"/>
      <w:lang w:val="en-US"/>
    </w:r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themeColor="hyperlink"/>
      <w:u w:val="single"/>
    </w:rPr>
  </w:style>
  <w:style w:type="paragraph" w:styleId="FootnoteText">
    <w:name w:val="footnote text"/>
    <w:basedOn w:val="Normal"/>
    <w:link w:val="FootnoteTextChar"/>
    <w:uiPriority w:val="99"/>
    <w:semiHidden/>
    <w:unhideWhenUsed/>
    <w:pPr>
      <w:spacing w:after="0"/>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qFormat/>
    <w:pPr>
      <w:spacing w:after="160" w:line="259" w:lineRule="auto"/>
      <w:ind w:left="720"/>
      <w:contextualSpacing/>
      <w:jc w:val="left"/>
    </w:pPr>
    <w:rPr>
      <w:rFonts w:asciiTheme="minorHAnsi" w:hAnsiTheme="minorHAnsi"/>
      <w:sz w:val="22"/>
      <w:lang w:val="en-US"/>
    </w:rPr>
  </w:style>
  <w:style w:type="paragraph" w:styleId="NormalWeb">
    <w:name w:val="Normal (Web)"/>
    <w:basedOn w:val="Normal"/>
    <w:uiPriority w:val="99"/>
    <w:semiHidden/>
    <w:unhideWhenUsed/>
    <w:rsid w:val="00055E2A"/>
    <w:rPr>
      <w:rFonts w:cs="Times New Roman"/>
      <w:sz w:val="24"/>
      <w:szCs w:val="24"/>
    </w:rPr>
  </w:style>
  <w:style w:type="character" w:customStyle="1" w:styleId="UnresolvedMention1">
    <w:name w:val="Unresolved Mention1"/>
    <w:basedOn w:val="DefaultParagraphFont"/>
    <w:uiPriority w:val="99"/>
    <w:semiHidden/>
    <w:unhideWhenUsed/>
    <w:rsid w:val="00055E2A"/>
    <w:rPr>
      <w:color w:val="605E5C"/>
      <w:shd w:val="clear" w:color="auto" w:fill="E1DFDD"/>
    </w:rPr>
  </w:style>
  <w:style w:type="character" w:customStyle="1" w:styleId="ff5">
    <w:name w:val="ff5"/>
    <w:basedOn w:val="DefaultParagraphFont"/>
    <w:rsid w:val="00D25532"/>
  </w:style>
  <w:style w:type="character" w:customStyle="1" w:styleId="ls2">
    <w:name w:val="ls2"/>
    <w:basedOn w:val="DefaultParagraphFont"/>
    <w:rsid w:val="00D25532"/>
  </w:style>
  <w:style w:type="character" w:customStyle="1" w:styleId="a">
    <w:name w:val="_"/>
    <w:basedOn w:val="DefaultParagraphFont"/>
    <w:rsid w:val="00282727"/>
  </w:style>
  <w:style w:type="character" w:customStyle="1" w:styleId="v0">
    <w:name w:val="v0"/>
    <w:basedOn w:val="DefaultParagraphFont"/>
    <w:rsid w:val="00CA59B5"/>
  </w:style>
  <w:style w:type="character" w:customStyle="1" w:styleId="ff3">
    <w:name w:val="ff3"/>
    <w:basedOn w:val="DefaultParagraphFont"/>
    <w:rsid w:val="00DA4378"/>
  </w:style>
  <w:style w:type="character" w:customStyle="1" w:styleId="fontstyle01">
    <w:name w:val="fontstyle01"/>
    <w:basedOn w:val="DefaultParagraphFont"/>
    <w:rsid w:val="008562B1"/>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8971F5"/>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C849CE"/>
    <w:rPr>
      <w:rFonts w:ascii="Times New Roman" w:hAnsi="Times New Roman" w:cs="Times New Roman" w:hint="default"/>
      <w:b w:val="0"/>
      <w:bCs w:val="0"/>
      <w:i w:val="0"/>
      <w:iCs w:val="0"/>
      <w:color w:val="000000"/>
      <w:sz w:val="28"/>
      <w:szCs w:val="28"/>
    </w:rPr>
  </w:style>
  <w:style w:type="character" w:customStyle="1" w:styleId="fontstyle41">
    <w:name w:val="fontstyle41"/>
    <w:basedOn w:val="DefaultParagraphFont"/>
    <w:rsid w:val="006343C1"/>
    <w:rPr>
      <w:rFonts w:ascii=".VnTime" w:hAnsi=".VnTime" w:hint="default"/>
      <w:b w:val="0"/>
      <w:bCs w:val="0"/>
      <w:i w:val="0"/>
      <w:iCs w:val="0"/>
      <w:color w:val="000000"/>
      <w:sz w:val="28"/>
      <w:szCs w:val="28"/>
    </w:rPr>
  </w:style>
  <w:style w:type="character" w:customStyle="1" w:styleId="fontstyle51">
    <w:name w:val="fontstyle51"/>
    <w:basedOn w:val="DefaultParagraphFont"/>
    <w:rsid w:val="006343C1"/>
    <w:rPr>
      <w:rFonts w:ascii="Calibri" w:hAnsi="Calibri" w:cs="Calibri" w:hint="default"/>
      <w:b w:val="0"/>
      <w:bCs w:val="0"/>
      <w:i w:val="0"/>
      <w:iCs w:val="0"/>
      <w:color w:val="000000"/>
      <w:sz w:val="28"/>
      <w:szCs w:val="28"/>
    </w:rPr>
  </w:style>
  <w:style w:type="character" w:customStyle="1" w:styleId="fontstyle61">
    <w:name w:val="fontstyle61"/>
    <w:basedOn w:val="DefaultParagraphFont"/>
    <w:rsid w:val="006343C1"/>
    <w:rPr>
      <w:rFonts w:ascii="Bold" w:hAnsi="Bold" w:hint="default"/>
      <w:b/>
      <w:bCs/>
      <w:i w:val="0"/>
      <w:iCs w:val="0"/>
      <w:color w:val="000000"/>
      <w:sz w:val="28"/>
      <w:szCs w:val="28"/>
    </w:rPr>
  </w:style>
  <w:style w:type="character" w:customStyle="1" w:styleId="fontstyle71">
    <w:name w:val="fontstyle71"/>
    <w:basedOn w:val="DefaultParagraphFont"/>
    <w:rsid w:val="006343C1"/>
    <w:rPr>
      <w:rFonts w:ascii="Times New Roman" w:hAnsi="Times New Roman" w:cs="Times New Roman" w:hint="default"/>
      <w:b w:val="0"/>
      <w:bCs w:val="0"/>
      <w:i/>
      <w:iCs/>
      <w:color w:val="000000"/>
      <w:sz w:val="28"/>
      <w:szCs w:val="28"/>
    </w:rPr>
  </w:style>
  <w:style w:type="character" w:styleId="Emphasis">
    <w:name w:val="Emphasis"/>
    <w:basedOn w:val="DefaultParagraphFont"/>
    <w:uiPriority w:val="20"/>
    <w:qFormat/>
    <w:rsid w:val="00553E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074674">
      <w:bodyDiv w:val="1"/>
      <w:marLeft w:val="0"/>
      <w:marRight w:val="0"/>
      <w:marTop w:val="0"/>
      <w:marBottom w:val="0"/>
      <w:divBdr>
        <w:top w:val="none" w:sz="0" w:space="0" w:color="auto"/>
        <w:left w:val="none" w:sz="0" w:space="0" w:color="auto"/>
        <w:bottom w:val="none" w:sz="0" w:space="0" w:color="auto"/>
        <w:right w:val="none" w:sz="0" w:space="0" w:color="auto"/>
      </w:divBdr>
      <w:divsChild>
        <w:div w:id="257449329">
          <w:marLeft w:val="0"/>
          <w:marRight w:val="0"/>
          <w:marTop w:val="0"/>
          <w:marBottom w:val="0"/>
          <w:divBdr>
            <w:top w:val="none" w:sz="0" w:space="0" w:color="auto"/>
            <w:left w:val="none" w:sz="0" w:space="0" w:color="auto"/>
            <w:bottom w:val="none" w:sz="0" w:space="0" w:color="auto"/>
            <w:right w:val="none" w:sz="0" w:space="0" w:color="auto"/>
          </w:divBdr>
        </w:div>
        <w:div w:id="1653094526">
          <w:marLeft w:val="0"/>
          <w:marRight w:val="0"/>
          <w:marTop w:val="0"/>
          <w:marBottom w:val="0"/>
          <w:divBdr>
            <w:top w:val="none" w:sz="0" w:space="0" w:color="auto"/>
            <w:left w:val="none" w:sz="0" w:space="0" w:color="auto"/>
            <w:bottom w:val="none" w:sz="0" w:space="0" w:color="auto"/>
            <w:right w:val="none" w:sz="0" w:space="0" w:color="auto"/>
          </w:divBdr>
        </w:div>
        <w:div w:id="1680540960">
          <w:marLeft w:val="0"/>
          <w:marRight w:val="0"/>
          <w:marTop w:val="0"/>
          <w:marBottom w:val="0"/>
          <w:divBdr>
            <w:top w:val="none" w:sz="0" w:space="0" w:color="auto"/>
            <w:left w:val="none" w:sz="0" w:space="0" w:color="auto"/>
            <w:bottom w:val="none" w:sz="0" w:space="0" w:color="auto"/>
            <w:right w:val="none" w:sz="0" w:space="0" w:color="auto"/>
          </w:divBdr>
        </w:div>
        <w:div w:id="942570811">
          <w:marLeft w:val="0"/>
          <w:marRight w:val="0"/>
          <w:marTop w:val="0"/>
          <w:marBottom w:val="0"/>
          <w:divBdr>
            <w:top w:val="none" w:sz="0" w:space="0" w:color="auto"/>
            <w:left w:val="none" w:sz="0" w:space="0" w:color="auto"/>
            <w:bottom w:val="none" w:sz="0" w:space="0" w:color="auto"/>
            <w:right w:val="none" w:sz="0" w:space="0" w:color="auto"/>
          </w:divBdr>
        </w:div>
        <w:div w:id="2032684568">
          <w:marLeft w:val="0"/>
          <w:marRight w:val="0"/>
          <w:marTop w:val="0"/>
          <w:marBottom w:val="0"/>
          <w:divBdr>
            <w:top w:val="none" w:sz="0" w:space="0" w:color="auto"/>
            <w:left w:val="none" w:sz="0" w:space="0" w:color="auto"/>
            <w:bottom w:val="none" w:sz="0" w:space="0" w:color="auto"/>
            <w:right w:val="none" w:sz="0" w:space="0" w:color="auto"/>
          </w:divBdr>
        </w:div>
      </w:divsChild>
    </w:div>
    <w:div w:id="596255349">
      <w:bodyDiv w:val="1"/>
      <w:marLeft w:val="0"/>
      <w:marRight w:val="0"/>
      <w:marTop w:val="0"/>
      <w:marBottom w:val="0"/>
      <w:divBdr>
        <w:top w:val="none" w:sz="0" w:space="0" w:color="auto"/>
        <w:left w:val="none" w:sz="0" w:space="0" w:color="auto"/>
        <w:bottom w:val="none" w:sz="0" w:space="0" w:color="auto"/>
        <w:right w:val="none" w:sz="0" w:space="0" w:color="auto"/>
      </w:divBdr>
      <w:divsChild>
        <w:div w:id="10839975">
          <w:marLeft w:val="0"/>
          <w:marRight w:val="0"/>
          <w:marTop w:val="0"/>
          <w:marBottom w:val="0"/>
          <w:divBdr>
            <w:top w:val="none" w:sz="0" w:space="0" w:color="auto"/>
            <w:left w:val="none" w:sz="0" w:space="0" w:color="auto"/>
            <w:bottom w:val="none" w:sz="0" w:space="0" w:color="auto"/>
            <w:right w:val="none" w:sz="0" w:space="0" w:color="auto"/>
          </w:divBdr>
        </w:div>
        <w:div w:id="274142731">
          <w:marLeft w:val="0"/>
          <w:marRight w:val="0"/>
          <w:marTop w:val="0"/>
          <w:marBottom w:val="0"/>
          <w:divBdr>
            <w:top w:val="none" w:sz="0" w:space="0" w:color="auto"/>
            <w:left w:val="none" w:sz="0" w:space="0" w:color="auto"/>
            <w:bottom w:val="none" w:sz="0" w:space="0" w:color="auto"/>
            <w:right w:val="none" w:sz="0" w:space="0" w:color="auto"/>
          </w:divBdr>
        </w:div>
      </w:divsChild>
    </w:div>
    <w:div w:id="596869048">
      <w:bodyDiv w:val="1"/>
      <w:marLeft w:val="0"/>
      <w:marRight w:val="0"/>
      <w:marTop w:val="0"/>
      <w:marBottom w:val="0"/>
      <w:divBdr>
        <w:top w:val="none" w:sz="0" w:space="0" w:color="auto"/>
        <w:left w:val="none" w:sz="0" w:space="0" w:color="auto"/>
        <w:bottom w:val="none" w:sz="0" w:space="0" w:color="auto"/>
        <w:right w:val="none" w:sz="0" w:space="0" w:color="auto"/>
      </w:divBdr>
      <w:divsChild>
        <w:div w:id="1360738648">
          <w:marLeft w:val="0"/>
          <w:marRight w:val="0"/>
          <w:marTop w:val="0"/>
          <w:marBottom w:val="0"/>
          <w:divBdr>
            <w:top w:val="none" w:sz="0" w:space="0" w:color="auto"/>
            <w:left w:val="none" w:sz="0" w:space="0" w:color="auto"/>
            <w:bottom w:val="none" w:sz="0" w:space="0" w:color="auto"/>
            <w:right w:val="none" w:sz="0" w:space="0" w:color="auto"/>
          </w:divBdr>
        </w:div>
        <w:div w:id="2052024552">
          <w:marLeft w:val="0"/>
          <w:marRight w:val="0"/>
          <w:marTop w:val="0"/>
          <w:marBottom w:val="0"/>
          <w:divBdr>
            <w:top w:val="none" w:sz="0" w:space="0" w:color="auto"/>
            <w:left w:val="none" w:sz="0" w:space="0" w:color="auto"/>
            <w:bottom w:val="none" w:sz="0" w:space="0" w:color="auto"/>
            <w:right w:val="none" w:sz="0" w:space="0" w:color="auto"/>
          </w:divBdr>
        </w:div>
        <w:div w:id="1124039106">
          <w:marLeft w:val="0"/>
          <w:marRight w:val="0"/>
          <w:marTop w:val="0"/>
          <w:marBottom w:val="0"/>
          <w:divBdr>
            <w:top w:val="none" w:sz="0" w:space="0" w:color="auto"/>
            <w:left w:val="none" w:sz="0" w:space="0" w:color="auto"/>
            <w:bottom w:val="none" w:sz="0" w:space="0" w:color="auto"/>
            <w:right w:val="none" w:sz="0" w:space="0" w:color="auto"/>
          </w:divBdr>
        </w:div>
        <w:div w:id="605847311">
          <w:marLeft w:val="0"/>
          <w:marRight w:val="0"/>
          <w:marTop w:val="0"/>
          <w:marBottom w:val="0"/>
          <w:divBdr>
            <w:top w:val="none" w:sz="0" w:space="0" w:color="auto"/>
            <w:left w:val="none" w:sz="0" w:space="0" w:color="auto"/>
            <w:bottom w:val="none" w:sz="0" w:space="0" w:color="auto"/>
            <w:right w:val="none" w:sz="0" w:space="0" w:color="auto"/>
          </w:divBdr>
        </w:div>
      </w:divsChild>
    </w:div>
    <w:div w:id="713697485">
      <w:bodyDiv w:val="1"/>
      <w:marLeft w:val="0"/>
      <w:marRight w:val="0"/>
      <w:marTop w:val="0"/>
      <w:marBottom w:val="0"/>
      <w:divBdr>
        <w:top w:val="none" w:sz="0" w:space="0" w:color="auto"/>
        <w:left w:val="none" w:sz="0" w:space="0" w:color="auto"/>
        <w:bottom w:val="none" w:sz="0" w:space="0" w:color="auto"/>
        <w:right w:val="none" w:sz="0" w:space="0" w:color="auto"/>
      </w:divBdr>
      <w:divsChild>
        <w:div w:id="324089796">
          <w:marLeft w:val="0"/>
          <w:marRight w:val="0"/>
          <w:marTop w:val="0"/>
          <w:marBottom w:val="0"/>
          <w:divBdr>
            <w:top w:val="none" w:sz="0" w:space="0" w:color="auto"/>
            <w:left w:val="none" w:sz="0" w:space="0" w:color="auto"/>
            <w:bottom w:val="none" w:sz="0" w:space="0" w:color="auto"/>
            <w:right w:val="none" w:sz="0" w:space="0" w:color="auto"/>
          </w:divBdr>
        </w:div>
        <w:div w:id="1714495424">
          <w:marLeft w:val="0"/>
          <w:marRight w:val="0"/>
          <w:marTop w:val="0"/>
          <w:marBottom w:val="0"/>
          <w:divBdr>
            <w:top w:val="none" w:sz="0" w:space="0" w:color="auto"/>
            <w:left w:val="none" w:sz="0" w:space="0" w:color="auto"/>
            <w:bottom w:val="none" w:sz="0" w:space="0" w:color="auto"/>
            <w:right w:val="none" w:sz="0" w:space="0" w:color="auto"/>
          </w:divBdr>
        </w:div>
        <w:div w:id="221405406">
          <w:marLeft w:val="0"/>
          <w:marRight w:val="0"/>
          <w:marTop w:val="0"/>
          <w:marBottom w:val="0"/>
          <w:divBdr>
            <w:top w:val="none" w:sz="0" w:space="0" w:color="auto"/>
            <w:left w:val="none" w:sz="0" w:space="0" w:color="auto"/>
            <w:bottom w:val="none" w:sz="0" w:space="0" w:color="auto"/>
            <w:right w:val="none" w:sz="0" w:space="0" w:color="auto"/>
          </w:divBdr>
        </w:div>
        <w:div w:id="932590298">
          <w:marLeft w:val="0"/>
          <w:marRight w:val="0"/>
          <w:marTop w:val="0"/>
          <w:marBottom w:val="0"/>
          <w:divBdr>
            <w:top w:val="none" w:sz="0" w:space="0" w:color="auto"/>
            <w:left w:val="none" w:sz="0" w:space="0" w:color="auto"/>
            <w:bottom w:val="none" w:sz="0" w:space="0" w:color="auto"/>
            <w:right w:val="none" w:sz="0" w:space="0" w:color="auto"/>
          </w:divBdr>
        </w:div>
        <w:div w:id="2019235726">
          <w:marLeft w:val="0"/>
          <w:marRight w:val="0"/>
          <w:marTop w:val="0"/>
          <w:marBottom w:val="0"/>
          <w:divBdr>
            <w:top w:val="none" w:sz="0" w:space="0" w:color="auto"/>
            <w:left w:val="none" w:sz="0" w:space="0" w:color="auto"/>
            <w:bottom w:val="none" w:sz="0" w:space="0" w:color="auto"/>
            <w:right w:val="none" w:sz="0" w:space="0" w:color="auto"/>
          </w:divBdr>
        </w:div>
      </w:divsChild>
    </w:div>
    <w:div w:id="721363231">
      <w:bodyDiv w:val="1"/>
      <w:marLeft w:val="0"/>
      <w:marRight w:val="0"/>
      <w:marTop w:val="0"/>
      <w:marBottom w:val="0"/>
      <w:divBdr>
        <w:top w:val="none" w:sz="0" w:space="0" w:color="auto"/>
        <w:left w:val="none" w:sz="0" w:space="0" w:color="auto"/>
        <w:bottom w:val="none" w:sz="0" w:space="0" w:color="auto"/>
        <w:right w:val="none" w:sz="0" w:space="0" w:color="auto"/>
      </w:divBdr>
      <w:divsChild>
        <w:div w:id="2126578825">
          <w:marLeft w:val="0"/>
          <w:marRight w:val="0"/>
          <w:marTop w:val="0"/>
          <w:marBottom w:val="0"/>
          <w:divBdr>
            <w:top w:val="none" w:sz="0" w:space="0" w:color="auto"/>
            <w:left w:val="none" w:sz="0" w:space="0" w:color="auto"/>
            <w:bottom w:val="none" w:sz="0" w:space="0" w:color="auto"/>
            <w:right w:val="none" w:sz="0" w:space="0" w:color="auto"/>
          </w:divBdr>
        </w:div>
        <w:div w:id="290288562">
          <w:marLeft w:val="0"/>
          <w:marRight w:val="0"/>
          <w:marTop w:val="0"/>
          <w:marBottom w:val="0"/>
          <w:divBdr>
            <w:top w:val="none" w:sz="0" w:space="0" w:color="auto"/>
            <w:left w:val="none" w:sz="0" w:space="0" w:color="auto"/>
            <w:bottom w:val="none" w:sz="0" w:space="0" w:color="auto"/>
            <w:right w:val="none" w:sz="0" w:space="0" w:color="auto"/>
          </w:divBdr>
        </w:div>
        <w:div w:id="523134452">
          <w:marLeft w:val="0"/>
          <w:marRight w:val="0"/>
          <w:marTop w:val="0"/>
          <w:marBottom w:val="0"/>
          <w:divBdr>
            <w:top w:val="none" w:sz="0" w:space="0" w:color="auto"/>
            <w:left w:val="none" w:sz="0" w:space="0" w:color="auto"/>
            <w:bottom w:val="none" w:sz="0" w:space="0" w:color="auto"/>
            <w:right w:val="none" w:sz="0" w:space="0" w:color="auto"/>
          </w:divBdr>
        </w:div>
        <w:div w:id="1689913478">
          <w:marLeft w:val="0"/>
          <w:marRight w:val="0"/>
          <w:marTop w:val="0"/>
          <w:marBottom w:val="0"/>
          <w:divBdr>
            <w:top w:val="none" w:sz="0" w:space="0" w:color="auto"/>
            <w:left w:val="none" w:sz="0" w:space="0" w:color="auto"/>
            <w:bottom w:val="none" w:sz="0" w:space="0" w:color="auto"/>
            <w:right w:val="none" w:sz="0" w:space="0" w:color="auto"/>
          </w:divBdr>
        </w:div>
        <w:div w:id="404840089">
          <w:marLeft w:val="0"/>
          <w:marRight w:val="0"/>
          <w:marTop w:val="0"/>
          <w:marBottom w:val="0"/>
          <w:divBdr>
            <w:top w:val="none" w:sz="0" w:space="0" w:color="auto"/>
            <w:left w:val="none" w:sz="0" w:space="0" w:color="auto"/>
            <w:bottom w:val="none" w:sz="0" w:space="0" w:color="auto"/>
            <w:right w:val="none" w:sz="0" w:space="0" w:color="auto"/>
          </w:divBdr>
        </w:div>
        <w:div w:id="1127546898">
          <w:marLeft w:val="0"/>
          <w:marRight w:val="0"/>
          <w:marTop w:val="0"/>
          <w:marBottom w:val="0"/>
          <w:divBdr>
            <w:top w:val="none" w:sz="0" w:space="0" w:color="auto"/>
            <w:left w:val="none" w:sz="0" w:space="0" w:color="auto"/>
            <w:bottom w:val="none" w:sz="0" w:space="0" w:color="auto"/>
            <w:right w:val="none" w:sz="0" w:space="0" w:color="auto"/>
          </w:divBdr>
        </w:div>
        <w:div w:id="900402638">
          <w:marLeft w:val="0"/>
          <w:marRight w:val="0"/>
          <w:marTop w:val="0"/>
          <w:marBottom w:val="0"/>
          <w:divBdr>
            <w:top w:val="none" w:sz="0" w:space="0" w:color="auto"/>
            <w:left w:val="none" w:sz="0" w:space="0" w:color="auto"/>
            <w:bottom w:val="none" w:sz="0" w:space="0" w:color="auto"/>
            <w:right w:val="none" w:sz="0" w:space="0" w:color="auto"/>
          </w:divBdr>
        </w:div>
        <w:div w:id="493296812">
          <w:marLeft w:val="0"/>
          <w:marRight w:val="0"/>
          <w:marTop w:val="0"/>
          <w:marBottom w:val="0"/>
          <w:divBdr>
            <w:top w:val="none" w:sz="0" w:space="0" w:color="auto"/>
            <w:left w:val="none" w:sz="0" w:space="0" w:color="auto"/>
            <w:bottom w:val="none" w:sz="0" w:space="0" w:color="auto"/>
            <w:right w:val="none" w:sz="0" w:space="0" w:color="auto"/>
          </w:divBdr>
        </w:div>
        <w:div w:id="97139623">
          <w:marLeft w:val="0"/>
          <w:marRight w:val="0"/>
          <w:marTop w:val="0"/>
          <w:marBottom w:val="0"/>
          <w:divBdr>
            <w:top w:val="none" w:sz="0" w:space="0" w:color="auto"/>
            <w:left w:val="none" w:sz="0" w:space="0" w:color="auto"/>
            <w:bottom w:val="none" w:sz="0" w:space="0" w:color="auto"/>
            <w:right w:val="none" w:sz="0" w:space="0" w:color="auto"/>
          </w:divBdr>
        </w:div>
        <w:div w:id="394279864">
          <w:marLeft w:val="0"/>
          <w:marRight w:val="0"/>
          <w:marTop w:val="0"/>
          <w:marBottom w:val="0"/>
          <w:divBdr>
            <w:top w:val="none" w:sz="0" w:space="0" w:color="auto"/>
            <w:left w:val="none" w:sz="0" w:space="0" w:color="auto"/>
            <w:bottom w:val="none" w:sz="0" w:space="0" w:color="auto"/>
            <w:right w:val="none" w:sz="0" w:space="0" w:color="auto"/>
          </w:divBdr>
        </w:div>
      </w:divsChild>
    </w:div>
    <w:div w:id="900017286">
      <w:bodyDiv w:val="1"/>
      <w:marLeft w:val="0"/>
      <w:marRight w:val="0"/>
      <w:marTop w:val="0"/>
      <w:marBottom w:val="0"/>
      <w:divBdr>
        <w:top w:val="none" w:sz="0" w:space="0" w:color="auto"/>
        <w:left w:val="none" w:sz="0" w:space="0" w:color="auto"/>
        <w:bottom w:val="none" w:sz="0" w:space="0" w:color="auto"/>
        <w:right w:val="none" w:sz="0" w:space="0" w:color="auto"/>
      </w:divBdr>
    </w:div>
    <w:div w:id="903027028">
      <w:bodyDiv w:val="1"/>
      <w:marLeft w:val="0"/>
      <w:marRight w:val="0"/>
      <w:marTop w:val="0"/>
      <w:marBottom w:val="0"/>
      <w:divBdr>
        <w:top w:val="none" w:sz="0" w:space="0" w:color="auto"/>
        <w:left w:val="none" w:sz="0" w:space="0" w:color="auto"/>
        <w:bottom w:val="none" w:sz="0" w:space="0" w:color="auto"/>
        <w:right w:val="none" w:sz="0" w:space="0" w:color="auto"/>
      </w:divBdr>
      <w:divsChild>
        <w:div w:id="296448654">
          <w:marLeft w:val="0"/>
          <w:marRight w:val="0"/>
          <w:marTop w:val="0"/>
          <w:marBottom w:val="0"/>
          <w:divBdr>
            <w:top w:val="none" w:sz="0" w:space="0" w:color="auto"/>
            <w:left w:val="none" w:sz="0" w:space="0" w:color="auto"/>
            <w:bottom w:val="none" w:sz="0" w:space="0" w:color="auto"/>
            <w:right w:val="none" w:sz="0" w:space="0" w:color="auto"/>
          </w:divBdr>
        </w:div>
        <w:div w:id="1652828769">
          <w:marLeft w:val="0"/>
          <w:marRight w:val="0"/>
          <w:marTop w:val="0"/>
          <w:marBottom w:val="0"/>
          <w:divBdr>
            <w:top w:val="none" w:sz="0" w:space="0" w:color="auto"/>
            <w:left w:val="none" w:sz="0" w:space="0" w:color="auto"/>
            <w:bottom w:val="none" w:sz="0" w:space="0" w:color="auto"/>
            <w:right w:val="none" w:sz="0" w:space="0" w:color="auto"/>
          </w:divBdr>
        </w:div>
        <w:div w:id="1810436778">
          <w:marLeft w:val="0"/>
          <w:marRight w:val="0"/>
          <w:marTop w:val="0"/>
          <w:marBottom w:val="0"/>
          <w:divBdr>
            <w:top w:val="none" w:sz="0" w:space="0" w:color="auto"/>
            <w:left w:val="none" w:sz="0" w:space="0" w:color="auto"/>
            <w:bottom w:val="none" w:sz="0" w:space="0" w:color="auto"/>
            <w:right w:val="none" w:sz="0" w:space="0" w:color="auto"/>
          </w:divBdr>
        </w:div>
        <w:div w:id="170921045">
          <w:marLeft w:val="0"/>
          <w:marRight w:val="0"/>
          <w:marTop w:val="0"/>
          <w:marBottom w:val="0"/>
          <w:divBdr>
            <w:top w:val="none" w:sz="0" w:space="0" w:color="auto"/>
            <w:left w:val="none" w:sz="0" w:space="0" w:color="auto"/>
            <w:bottom w:val="none" w:sz="0" w:space="0" w:color="auto"/>
            <w:right w:val="none" w:sz="0" w:space="0" w:color="auto"/>
          </w:divBdr>
        </w:div>
      </w:divsChild>
    </w:div>
    <w:div w:id="1096369831">
      <w:bodyDiv w:val="1"/>
      <w:marLeft w:val="0"/>
      <w:marRight w:val="0"/>
      <w:marTop w:val="0"/>
      <w:marBottom w:val="0"/>
      <w:divBdr>
        <w:top w:val="none" w:sz="0" w:space="0" w:color="auto"/>
        <w:left w:val="none" w:sz="0" w:space="0" w:color="auto"/>
        <w:bottom w:val="none" w:sz="0" w:space="0" w:color="auto"/>
        <w:right w:val="none" w:sz="0" w:space="0" w:color="auto"/>
      </w:divBdr>
      <w:divsChild>
        <w:div w:id="1578897369">
          <w:marLeft w:val="0"/>
          <w:marRight w:val="0"/>
          <w:marTop w:val="0"/>
          <w:marBottom w:val="0"/>
          <w:divBdr>
            <w:top w:val="none" w:sz="0" w:space="0" w:color="auto"/>
            <w:left w:val="none" w:sz="0" w:space="0" w:color="auto"/>
            <w:bottom w:val="none" w:sz="0" w:space="0" w:color="auto"/>
            <w:right w:val="none" w:sz="0" w:space="0" w:color="auto"/>
          </w:divBdr>
        </w:div>
        <w:div w:id="22755864">
          <w:marLeft w:val="0"/>
          <w:marRight w:val="0"/>
          <w:marTop w:val="0"/>
          <w:marBottom w:val="0"/>
          <w:divBdr>
            <w:top w:val="none" w:sz="0" w:space="0" w:color="auto"/>
            <w:left w:val="none" w:sz="0" w:space="0" w:color="auto"/>
            <w:bottom w:val="none" w:sz="0" w:space="0" w:color="auto"/>
            <w:right w:val="none" w:sz="0" w:space="0" w:color="auto"/>
          </w:divBdr>
        </w:div>
      </w:divsChild>
    </w:div>
    <w:div w:id="1245338672">
      <w:bodyDiv w:val="1"/>
      <w:marLeft w:val="0"/>
      <w:marRight w:val="0"/>
      <w:marTop w:val="0"/>
      <w:marBottom w:val="0"/>
      <w:divBdr>
        <w:top w:val="none" w:sz="0" w:space="0" w:color="auto"/>
        <w:left w:val="none" w:sz="0" w:space="0" w:color="auto"/>
        <w:bottom w:val="none" w:sz="0" w:space="0" w:color="auto"/>
        <w:right w:val="none" w:sz="0" w:space="0" w:color="auto"/>
      </w:divBdr>
      <w:divsChild>
        <w:div w:id="46925521">
          <w:marLeft w:val="0"/>
          <w:marRight w:val="0"/>
          <w:marTop w:val="0"/>
          <w:marBottom w:val="0"/>
          <w:divBdr>
            <w:top w:val="none" w:sz="0" w:space="0" w:color="auto"/>
            <w:left w:val="none" w:sz="0" w:space="0" w:color="auto"/>
            <w:bottom w:val="none" w:sz="0" w:space="0" w:color="auto"/>
            <w:right w:val="none" w:sz="0" w:space="0" w:color="auto"/>
          </w:divBdr>
        </w:div>
        <w:div w:id="2061318657">
          <w:marLeft w:val="0"/>
          <w:marRight w:val="0"/>
          <w:marTop w:val="0"/>
          <w:marBottom w:val="0"/>
          <w:divBdr>
            <w:top w:val="none" w:sz="0" w:space="0" w:color="auto"/>
            <w:left w:val="none" w:sz="0" w:space="0" w:color="auto"/>
            <w:bottom w:val="none" w:sz="0" w:space="0" w:color="auto"/>
            <w:right w:val="none" w:sz="0" w:space="0" w:color="auto"/>
          </w:divBdr>
        </w:div>
      </w:divsChild>
    </w:div>
    <w:div w:id="1410424965">
      <w:bodyDiv w:val="1"/>
      <w:marLeft w:val="0"/>
      <w:marRight w:val="0"/>
      <w:marTop w:val="0"/>
      <w:marBottom w:val="0"/>
      <w:divBdr>
        <w:top w:val="none" w:sz="0" w:space="0" w:color="auto"/>
        <w:left w:val="none" w:sz="0" w:space="0" w:color="auto"/>
        <w:bottom w:val="none" w:sz="0" w:space="0" w:color="auto"/>
        <w:right w:val="none" w:sz="0" w:space="0" w:color="auto"/>
      </w:divBdr>
      <w:divsChild>
        <w:div w:id="925725725">
          <w:marLeft w:val="0"/>
          <w:marRight w:val="0"/>
          <w:marTop w:val="0"/>
          <w:marBottom w:val="0"/>
          <w:divBdr>
            <w:top w:val="none" w:sz="0" w:space="0" w:color="auto"/>
            <w:left w:val="none" w:sz="0" w:space="0" w:color="auto"/>
            <w:bottom w:val="none" w:sz="0" w:space="0" w:color="auto"/>
            <w:right w:val="none" w:sz="0" w:space="0" w:color="auto"/>
          </w:divBdr>
        </w:div>
        <w:div w:id="864251599">
          <w:marLeft w:val="0"/>
          <w:marRight w:val="0"/>
          <w:marTop w:val="0"/>
          <w:marBottom w:val="0"/>
          <w:divBdr>
            <w:top w:val="none" w:sz="0" w:space="0" w:color="auto"/>
            <w:left w:val="none" w:sz="0" w:space="0" w:color="auto"/>
            <w:bottom w:val="none" w:sz="0" w:space="0" w:color="auto"/>
            <w:right w:val="none" w:sz="0" w:space="0" w:color="auto"/>
          </w:divBdr>
        </w:div>
        <w:div w:id="875508247">
          <w:marLeft w:val="0"/>
          <w:marRight w:val="0"/>
          <w:marTop w:val="0"/>
          <w:marBottom w:val="0"/>
          <w:divBdr>
            <w:top w:val="none" w:sz="0" w:space="0" w:color="auto"/>
            <w:left w:val="none" w:sz="0" w:space="0" w:color="auto"/>
            <w:bottom w:val="none" w:sz="0" w:space="0" w:color="auto"/>
            <w:right w:val="none" w:sz="0" w:space="0" w:color="auto"/>
          </w:divBdr>
        </w:div>
        <w:div w:id="857307651">
          <w:marLeft w:val="0"/>
          <w:marRight w:val="0"/>
          <w:marTop w:val="0"/>
          <w:marBottom w:val="0"/>
          <w:divBdr>
            <w:top w:val="none" w:sz="0" w:space="0" w:color="auto"/>
            <w:left w:val="none" w:sz="0" w:space="0" w:color="auto"/>
            <w:bottom w:val="none" w:sz="0" w:space="0" w:color="auto"/>
            <w:right w:val="none" w:sz="0" w:space="0" w:color="auto"/>
          </w:divBdr>
        </w:div>
        <w:div w:id="1864782495">
          <w:marLeft w:val="0"/>
          <w:marRight w:val="0"/>
          <w:marTop w:val="0"/>
          <w:marBottom w:val="0"/>
          <w:divBdr>
            <w:top w:val="none" w:sz="0" w:space="0" w:color="auto"/>
            <w:left w:val="none" w:sz="0" w:space="0" w:color="auto"/>
            <w:bottom w:val="none" w:sz="0" w:space="0" w:color="auto"/>
            <w:right w:val="none" w:sz="0" w:space="0" w:color="auto"/>
          </w:divBdr>
        </w:div>
        <w:div w:id="908032289">
          <w:marLeft w:val="0"/>
          <w:marRight w:val="0"/>
          <w:marTop w:val="0"/>
          <w:marBottom w:val="0"/>
          <w:divBdr>
            <w:top w:val="none" w:sz="0" w:space="0" w:color="auto"/>
            <w:left w:val="none" w:sz="0" w:space="0" w:color="auto"/>
            <w:bottom w:val="none" w:sz="0" w:space="0" w:color="auto"/>
            <w:right w:val="none" w:sz="0" w:space="0" w:color="auto"/>
          </w:divBdr>
        </w:div>
        <w:div w:id="109592736">
          <w:marLeft w:val="0"/>
          <w:marRight w:val="0"/>
          <w:marTop w:val="0"/>
          <w:marBottom w:val="0"/>
          <w:divBdr>
            <w:top w:val="none" w:sz="0" w:space="0" w:color="auto"/>
            <w:left w:val="none" w:sz="0" w:space="0" w:color="auto"/>
            <w:bottom w:val="none" w:sz="0" w:space="0" w:color="auto"/>
            <w:right w:val="none" w:sz="0" w:space="0" w:color="auto"/>
          </w:divBdr>
        </w:div>
      </w:divsChild>
    </w:div>
    <w:div w:id="1431925014">
      <w:bodyDiv w:val="1"/>
      <w:marLeft w:val="0"/>
      <w:marRight w:val="0"/>
      <w:marTop w:val="0"/>
      <w:marBottom w:val="0"/>
      <w:divBdr>
        <w:top w:val="none" w:sz="0" w:space="0" w:color="auto"/>
        <w:left w:val="none" w:sz="0" w:space="0" w:color="auto"/>
        <w:bottom w:val="none" w:sz="0" w:space="0" w:color="auto"/>
        <w:right w:val="none" w:sz="0" w:space="0" w:color="auto"/>
      </w:divBdr>
      <w:divsChild>
        <w:div w:id="1935359579">
          <w:marLeft w:val="0"/>
          <w:marRight w:val="0"/>
          <w:marTop w:val="0"/>
          <w:marBottom w:val="0"/>
          <w:divBdr>
            <w:top w:val="none" w:sz="0" w:space="0" w:color="auto"/>
            <w:left w:val="none" w:sz="0" w:space="0" w:color="auto"/>
            <w:bottom w:val="none" w:sz="0" w:space="0" w:color="auto"/>
            <w:right w:val="none" w:sz="0" w:space="0" w:color="auto"/>
          </w:divBdr>
        </w:div>
        <w:div w:id="1329823666">
          <w:marLeft w:val="0"/>
          <w:marRight w:val="0"/>
          <w:marTop w:val="0"/>
          <w:marBottom w:val="0"/>
          <w:divBdr>
            <w:top w:val="none" w:sz="0" w:space="0" w:color="auto"/>
            <w:left w:val="none" w:sz="0" w:space="0" w:color="auto"/>
            <w:bottom w:val="none" w:sz="0" w:space="0" w:color="auto"/>
            <w:right w:val="none" w:sz="0" w:space="0" w:color="auto"/>
          </w:divBdr>
        </w:div>
        <w:div w:id="46924188">
          <w:marLeft w:val="0"/>
          <w:marRight w:val="0"/>
          <w:marTop w:val="0"/>
          <w:marBottom w:val="0"/>
          <w:divBdr>
            <w:top w:val="none" w:sz="0" w:space="0" w:color="auto"/>
            <w:left w:val="none" w:sz="0" w:space="0" w:color="auto"/>
            <w:bottom w:val="none" w:sz="0" w:space="0" w:color="auto"/>
            <w:right w:val="none" w:sz="0" w:space="0" w:color="auto"/>
          </w:divBdr>
        </w:div>
      </w:divsChild>
    </w:div>
    <w:div w:id="1639992700">
      <w:bodyDiv w:val="1"/>
      <w:marLeft w:val="0"/>
      <w:marRight w:val="0"/>
      <w:marTop w:val="0"/>
      <w:marBottom w:val="0"/>
      <w:divBdr>
        <w:top w:val="none" w:sz="0" w:space="0" w:color="auto"/>
        <w:left w:val="none" w:sz="0" w:space="0" w:color="auto"/>
        <w:bottom w:val="none" w:sz="0" w:space="0" w:color="auto"/>
        <w:right w:val="none" w:sz="0" w:space="0" w:color="auto"/>
      </w:divBdr>
    </w:div>
    <w:div w:id="1641883450">
      <w:bodyDiv w:val="1"/>
      <w:marLeft w:val="0"/>
      <w:marRight w:val="0"/>
      <w:marTop w:val="0"/>
      <w:marBottom w:val="0"/>
      <w:divBdr>
        <w:top w:val="none" w:sz="0" w:space="0" w:color="auto"/>
        <w:left w:val="none" w:sz="0" w:space="0" w:color="auto"/>
        <w:bottom w:val="none" w:sz="0" w:space="0" w:color="auto"/>
        <w:right w:val="none" w:sz="0" w:space="0" w:color="auto"/>
      </w:divBdr>
      <w:divsChild>
        <w:div w:id="1911696857">
          <w:marLeft w:val="0"/>
          <w:marRight w:val="0"/>
          <w:marTop w:val="0"/>
          <w:marBottom w:val="0"/>
          <w:divBdr>
            <w:top w:val="none" w:sz="0" w:space="0" w:color="auto"/>
            <w:left w:val="none" w:sz="0" w:space="0" w:color="auto"/>
            <w:bottom w:val="none" w:sz="0" w:space="0" w:color="auto"/>
            <w:right w:val="none" w:sz="0" w:space="0" w:color="auto"/>
          </w:divBdr>
        </w:div>
        <w:div w:id="57868554">
          <w:marLeft w:val="0"/>
          <w:marRight w:val="0"/>
          <w:marTop w:val="0"/>
          <w:marBottom w:val="0"/>
          <w:divBdr>
            <w:top w:val="none" w:sz="0" w:space="0" w:color="auto"/>
            <w:left w:val="none" w:sz="0" w:space="0" w:color="auto"/>
            <w:bottom w:val="none" w:sz="0" w:space="0" w:color="auto"/>
            <w:right w:val="none" w:sz="0" w:space="0" w:color="auto"/>
          </w:divBdr>
        </w:div>
      </w:divsChild>
    </w:div>
    <w:div w:id="1677264411">
      <w:bodyDiv w:val="1"/>
      <w:marLeft w:val="0"/>
      <w:marRight w:val="0"/>
      <w:marTop w:val="0"/>
      <w:marBottom w:val="0"/>
      <w:divBdr>
        <w:top w:val="none" w:sz="0" w:space="0" w:color="auto"/>
        <w:left w:val="none" w:sz="0" w:space="0" w:color="auto"/>
        <w:bottom w:val="none" w:sz="0" w:space="0" w:color="auto"/>
        <w:right w:val="none" w:sz="0" w:space="0" w:color="auto"/>
      </w:divBdr>
    </w:div>
    <w:div w:id="1688868691">
      <w:bodyDiv w:val="1"/>
      <w:marLeft w:val="0"/>
      <w:marRight w:val="0"/>
      <w:marTop w:val="0"/>
      <w:marBottom w:val="0"/>
      <w:divBdr>
        <w:top w:val="none" w:sz="0" w:space="0" w:color="auto"/>
        <w:left w:val="none" w:sz="0" w:space="0" w:color="auto"/>
        <w:bottom w:val="none" w:sz="0" w:space="0" w:color="auto"/>
        <w:right w:val="none" w:sz="0" w:space="0" w:color="auto"/>
      </w:divBdr>
      <w:divsChild>
        <w:div w:id="680620230">
          <w:marLeft w:val="0"/>
          <w:marRight w:val="0"/>
          <w:marTop w:val="0"/>
          <w:marBottom w:val="0"/>
          <w:divBdr>
            <w:top w:val="none" w:sz="0" w:space="0" w:color="auto"/>
            <w:left w:val="none" w:sz="0" w:space="0" w:color="auto"/>
            <w:bottom w:val="none" w:sz="0" w:space="0" w:color="auto"/>
            <w:right w:val="none" w:sz="0" w:space="0" w:color="auto"/>
          </w:divBdr>
        </w:div>
        <w:div w:id="8263909">
          <w:marLeft w:val="0"/>
          <w:marRight w:val="0"/>
          <w:marTop w:val="0"/>
          <w:marBottom w:val="0"/>
          <w:divBdr>
            <w:top w:val="none" w:sz="0" w:space="0" w:color="auto"/>
            <w:left w:val="none" w:sz="0" w:space="0" w:color="auto"/>
            <w:bottom w:val="none" w:sz="0" w:space="0" w:color="auto"/>
            <w:right w:val="none" w:sz="0" w:space="0" w:color="auto"/>
          </w:divBdr>
        </w:div>
        <w:div w:id="400107441">
          <w:marLeft w:val="0"/>
          <w:marRight w:val="0"/>
          <w:marTop w:val="0"/>
          <w:marBottom w:val="0"/>
          <w:divBdr>
            <w:top w:val="none" w:sz="0" w:space="0" w:color="auto"/>
            <w:left w:val="none" w:sz="0" w:space="0" w:color="auto"/>
            <w:bottom w:val="none" w:sz="0" w:space="0" w:color="auto"/>
            <w:right w:val="none" w:sz="0" w:space="0" w:color="auto"/>
          </w:divBdr>
        </w:div>
        <w:div w:id="1184397374">
          <w:marLeft w:val="0"/>
          <w:marRight w:val="0"/>
          <w:marTop w:val="0"/>
          <w:marBottom w:val="0"/>
          <w:divBdr>
            <w:top w:val="none" w:sz="0" w:space="0" w:color="auto"/>
            <w:left w:val="none" w:sz="0" w:space="0" w:color="auto"/>
            <w:bottom w:val="none" w:sz="0" w:space="0" w:color="auto"/>
            <w:right w:val="none" w:sz="0" w:space="0" w:color="auto"/>
          </w:divBdr>
        </w:div>
        <w:div w:id="196814550">
          <w:marLeft w:val="0"/>
          <w:marRight w:val="0"/>
          <w:marTop w:val="0"/>
          <w:marBottom w:val="0"/>
          <w:divBdr>
            <w:top w:val="none" w:sz="0" w:space="0" w:color="auto"/>
            <w:left w:val="none" w:sz="0" w:space="0" w:color="auto"/>
            <w:bottom w:val="none" w:sz="0" w:space="0" w:color="auto"/>
            <w:right w:val="none" w:sz="0" w:space="0" w:color="auto"/>
          </w:divBdr>
        </w:div>
      </w:divsChild>
    </w:div>
    <w:div w:id="1776171302">
      <w:bodyDiv w:val="1"/>
      <w:marLeft w:val="0"/>
      <w:marRight w:val="0"/>
      <w:marTop w:val="0"/>
      <w:marBottom w:val="0"/>
      <w:divBdr>
        <w:top w:val="none" w:sz="0" w:space="0" w:color="auto"/>
        <w:left w:val="none" w:sz="0" w:space="0" w:color="auto"/>
        <w:bottom w:val="none" w:sz="0" w:space="0" w:color="auto"/>
        <w:right w:val="none" w:sz="0" w:space="0" w:color="auto"/>
      </w:divBdr>
      <w:divsChild>
        <w:div w:id="411242422">
          <w:marLeft w:val="0"/>
          <w:marRight w:val="0"/>
          <w:marTop w:val="0"/>
          <w:marBottom w:val="0"/>
          <w:divBdr>
            <w:top w:val="none" w:sz="0" w:space="0" w:color="auto"/>
            <w:left w:val="none" w:sz="0" w:space="0" w:color="auto"/>
            <w:bottom w:val="none" w:sz="0" w:space="0" w:color="auto"/>
            <w:right w:val="none" w:sz="0" w:space="0" w:color="auto"/>
          </w:divBdr>
        </w:div>
        <w:div w:id="908541669">
          <w:marLeft w:val="0"/>
          <w:marRight w:val="0"/>
          <w:marTop w:val="0"/>
          <w:marBottom w:val="0"/>
          <w:divBdr>
            <w:top w:val="none" w:sz="0" w:space="0" w:color="auto"/>
            <w:left w:val="none" w:sz="0" w:space="0" w:color="auto"/>
            <w:bottom w:val="none" w:sz="0" w:space="0" w:color="auto"/>
            <w:right w:val="none" w:sz="0" w:space="0" w:color="auto"/>
          </w:divBdr>
        </w:div>
        <w:div w:id="1663003465">
          <w:marLeft w:val="0"/>
          <w:marRight w:val="0"/>
          <w:marTop w:val="0"/>
          <w:marBottom w:val="0"/>
          <w:divBdr>
            <w:top w:val="none" w:sz="0" w:space="0" w:color="auto"/>
            <w:left w:val="none" w:sz="0" w:space="0" w:color="auto"/>
            <w:bottom w:val="none" w:sz="0" w:space="0" w:color="auto"/>
            <w:right w:val="none" w:sz="0" w:space="0" w:color="auto"/>
          </w:divBdr>
        </w:div>
        <w:div w:id="1692952595">
          <w:marLeft w:val="0"/>
          <w:marRight w:val="0"/>
          <w:marTop w:val="0"/>
          <w:marBottom w:val="0"/>
          <w:divBdr>
            <w:top w:val="none" w:sz="0" w:space="0" w:color="auto"/>
            <w:left w:val="none" w:sz="0" w:space="0" w:color="auto"/>
            <w:bottom w:val="none" w:sz="0" w:space="0" w:color="auto"/>
            <w:right w:val="none" w:sz="0" w:space="0" w:color="auto"/>
          </w:divBdr>
        </w:div>
        <w:div w:id="963000650">
          <w:marLeft w:val="0"/>
          <w:marRight w:val="0"/>
          <w:marTop w:val="0"/>
          <w:marBottom w:val="0"/>
          <w:divBdr>
            <w:top w:val="none" w:sz="0" w:space="0" w:color="auto"/>
            <w:left w:val="none" w:sz="0" w:space="0" w:color="auto"/>
            <w:bottom w:val="none" w:sz="0" w:space="0" w:color="auto"/>
            <w:right w:val="none" w:sz="0" w:space="0" w:color="auto"/>
          </w:divBdr>
        </w:div>
        <w:div w:id="1785343686">
          <w:marLeft w:val="0"/>
          <w:marRight w:val="0"/>
          <w:marTop w:val="0"/>
          <w:marBottom w:val="0"/>
          <w:divBdr>
            <w:top w:val="none" w:sz="0" w:space="0" w:color="auto"/>
            <w:left w:val="none" w:sz="0" w:space="0" w:color="auto"/>
            <w:bottom w:val="none" w:sz="0" w:space="0" w:color="auto"/>
            <w:right w:val="none" w:sz="0" w:space="0" w:color="auto"/>
          </w:divBdr>
        </w:div>
      </w:divsChild>
    </w:div>
    <w:div w:id="1911233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4C416C-CC36-486F-8807-629BC7576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2586</Words>
  <Characters>14744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Sở Tài chính tỉnh Hà Tĩnh</vt:lpstr>
    </vt:vector>
  </TitlesOfParts>
  <Company/>
  <LinksUpToDate>false</LinksUpToDate>
  <CharactersWithSpaces>17296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Tài chính tỉnh Hà Tĩnh</dc:title>
  <dc:subject/>
  <dc:creator>Sở Tài chính tỉnh Hà Tĩnh</dc:creator>
  <cp:keywords/>
  <dc:description/>
  <cp:lastModifiedBy>Tuấn Khoa Trần</cp:lastModifiedBy>
  <cp:revision>38</cp:revision>
  <cp:lastPrinted>2026-08-05T09:44:00Z</cp:lastPrinted>
  <dcterms:created xsi:type="dcterms:W3CDTF">2026-10-05T08:34:00Z</dcterms:created>
  <dcterms:modified xsi:type="dcterms:W3CDTF">2026-10-13T01:28:00Z</dcterms:modified>
  <cp:contentStatus/>
</cp:coreProperties>
</file>