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5" w:type="pct"/>
        <w:jc w:val="center"/>
        <w:tblLook w:val="01E0" w:firstRow="1" w:lastRow="1" w:firstColumn="1" w:lastColumn="1" w:noHBand="0" w:noVBand="0"/>
      </w:tblPr>
      <w:tblGrid>
        <w:gridCol w:w="3875"/>
        <w:gridCol w:w="5623"/>
      </w:tblGrid>
      <w:tr w:rsidR="00627EDF" w14:paraId="69CDC7B3" w14:textId="77777777" w:rsidTr="003832E9">
        <w:trPr>
          <w:trHeight w:val="1702"/>
          <w:jc w:val="center"/>
        </w:trPr>
        <w:tc>
          <w:tcPr>
            <w:tcW w:w="2040" w:type="pct"/>
          </w:tcPr>
          <w:p w14:paraId="62ED8FA3" w14:textId="77777777" w:rsidR="00627EDF" w:rsidRPr="00684049" w:rsidRDefault="00627EDF" w:rsidP="003832E9">
            <w:pPr>
              <w:spacing w:after="0" w:line="240" w:lineRule="auto"/>
              <w:jc w:val="center"/>
              <w:rPr>
                <w:rFonts w:ascii="Times New Roman" w:hAnsi="Times New Roman" w:cs="Times New Roman"/>
                <w:b/>
                <w:sz w:val="26"/>
                <w:szCs w:val="26"/>
              </w:rPr>
            </w:pPr>
            <w:r w:rsidRPr="00684049">
              <w:rPr>
                <w:rFonts w:ascii="Times New Roman" w:hAnsi="Times New Roman" w:cs="Times New Roman"/>
                <w:b/>
                <w:sz w:val="26"/>
                <w:szCs w:val="26"/>
              </w:rPr>
              <w:t xml:space="preserve">ỦY BAN NHÂN DÂN </w:t>
            </w:r>
          </w:p>
          <w:p w14:paraId="4EAC5075" w14:textId="77777777" w:rsidR="00627EDF" w:rsidRPr="00684049" w:rsidRDefault="00627EDF" w:rsidP="003832E9">
            <w:pPr>
              <w:spacing w:after="0" w:line="240" w:lineRule="auto"/>
              <w:jc w:val="center"/>
              <w:rPr>
                <w:rFonts w:ascii="Times New Roman" w:hAnsi="Times New Roman" w:cs="Times New Roman"/>
                <w:sz w:val="24"/>
              </w:rPr>
            </w:pPr>
            <w:r w:rsidRPr="00684049">
              <w:rPr>
                <w:rFonts w:ascii="Times New Roman" w:hAnsi="Times New Roman" w:cs="Times New Roman"/>
                <w:b/>
                <w:sz w:val="26"/>
                <w:szCs w:val="26"/>
              </w:rPr>
              <w:t>XÃ HƯƠNG SƠN</w:t>
            </w:r>
          </w:p>
          <w:p w14:paraId="43977617" w14:textId="77777777" w:rsidR="00627EDF" w:rsidRPr="00684049" w:rsidRDefault="00627EDF" w:rsidP="003832E9">
            <w:pPr>
              <w:spacing w:after="0" w:line="240" w:lineRule="auto"/>
              <w:ind w:left="-108"/>
              <w:jc w:val="center"/>
              <w:rPr>
                <w:rFonts w:ascii="Times New Roman" w:hAnsi="Times New Roman" w:cs="Times New Roman"/>
                <w:b/>
                <w:bCs/>
                <w:spacing w:val="-8"/>
                <w:sz w:val="10"/>
                <w:szCs w:val="26"/>
              </w:rPr>
            </w:pPr>
            <w:r w:rsidRPr="00684049">
              <w:rPr>
                <w:rFonts w:ascii="Times New Roman" w:hAnsi="Times New Roman" w:cs="Times New Roman"/>
                <w:bCs/>
                <w:noProof/>
                <w:sz w:val="10"/>
              </w:rPr>
              <mc:AlternateContent>
                <mc:Choice Requires="wps">
                  <w:drawing>
                    <wp:anchor distT="0" distB="0" distL="114300" distR="114300" simplePos="0" relativeHeight="251662336" behindDoc="0" locked="0" layoutInCell="1" allowOverlap="1" wp14:anchorId="7CE6E174" wp14:editId="0B403476">
                      <wp:simplePos x="0" y="0"/>
                      <wp:positionH relativeFrom="column">
                        <wp:posOffset>711835</wp:posOffset>
                      </wp:positionH>
                      <wp:positionV relativeFrom="paragraph">
                        <wp:posOffset>24765</wp:posOffset>
                      </wp:positionV>
                      <wp:extent cx="89979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F3D3B"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95pt" to="126.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tTtQEAAFEDAAAOAAAAZHJzL2Uyb0RvYy54bWysU01v2zAMvQ/YfxB0X5wEyNYYcXpI1126&#10;LUC73Rl92MIkURCV2Pn3k9Q0LbbbMB8EUiSfHh/pze3kLDupSAZ9xxezOWfKC5TG9x3/8XT/4YYz&#10;SuAlWPSq42dF/Hb7/t1mDK1a4oBWqsgyiKd2DB0fUgpt05AYlAOaYVA+BzVGBym7sW9khDGjO9ss&#10;5/OPzYhRhohCEeXbu+cg31Z8rZVI37UmlZjteOaW6hnreShns91A20cIgxEXGvAPLBwYnx+9Qt1B&#10;AnaM5i8oZ0REQp1mAl2DWhuhag+5m8X8j24eBwiq9pLFoXCVif4frPh22vl9LNTF5B/DA4pfxDzu&#10;BvC9qgSeziEPblGkasZA7bWkOBT2kR3GryhzDhwTVhUmHR3T1oSfpbCA507ZVGU/X2VXU2IiX96s&#10;15/WK87ES6iBtiCUuhApfVHoWDE6bo0vgkALpwdKhdFrSrn2eG+srUO1no0dX6+Wq1pAaI0swZJG&#10;sT/sbGQnKGtRv9pejrxNi3j0soINCuTni53A2Gc7P279RZUiRNk6ag8oz/v4olaeW2V52bGyGG/9&#10;Wv36J2x/AwAA//8DAFBLAwQUAAYACAAAACEAY+/ZPNoAAAAHAQAADwAAAGRycy9kb3ducmV2Lnht&#10;bEyPy07DMBBF90j8gzVI7KjzEIimcaoKARskJEpg7cTTJMIeR7Gbhr9nYEOXR/fqzplyuzgrZpzC&#10;4ElBukpAILXeDNQpqN+fbu5BhKjJaOsJFXxjgG11eVHqwvgTveG8j53gEQqFVtDHOBZShrZHp8PK&#10;j0icHfzkdGScOmkmfeJxZ2WWJHfS6YH4Qq9HfOix/dofnYLd58tj/jo3zluz7uoP4+rkOVPq+mrZ&#10;bUBEXOJ/GX71WR0qdmr8kUwQljnNUq4qyNcgOM9uc36l+WNZlfLcv/oBAAD//wMAUEsBAi0AFAAG&#10;AAgAAAAhALaDOJL+AAAA4QEAABMAAAAAAAAAAAAAAAAAAAAAAFtDb250ZW50X1R5cGVzXS54bWxQ&#10;SwECLQAUAAYACAAAACEAOP0h/9YAAACUAQAACwAAAAAAAAAAAAAAAAAvAQAAX3JlbHMvLnJlbHNQ&#10;SwECLQAUAAYACAAAACEAhzXbU7UBAABRAwAADgAAAAAAAAAAAAAAAAAuAgAAZHJzL2Uyb0RvYy54&#10;bWxQSwECLQAUAAYACAAAACEAY+/ZPNoAAAAHAQAADwAAAAAAAAAAAAAAAAAPBAAAZHJzL2Rvd25y&#10;ZXYueG1sUEsFBgAAAAAEAAQA8wAAABYFAAAAAA==&#10;"/>
                  </w:pict>
                </mc:Fallback>
              </mc:AlternateContent>
            </w:r>
          </w:p>
          <w:p w14:paraId="249A252D" w14:textId="77777777" w:rsidR="00627EDF" w:rsidRDefault="00627EDF" w:rsidP="003832E9">
            <w:pPr>
              <w:spacing w:after="0" w:line="240" w:lineRule="auto"/>
              <w:ind w:left="-108"/>
              <w:rPr>
                <w:rFonts w:ascii="Times New Roman" w:hAnsi="Times New Roman" w:cs="Times New Roman"/>
                <w:bCs/>
                <w:sz w:val="14"/>
              </w:rPr>
            </w:pPr>
          </w:p>
          <w:p w14:paraId="02834A44" w14:textId="77777777" w:rsidR="00627EDF" w:rsidRDefault="00627EDF" w:rsidP="003832E9">
            <w:pPr>
              <w:spacing w:after="0" w:line="240" w:lineRule="auto"/>
              <w:ind w:left="-108"/>
              <w:jc w:val="center"/>
              <w:rPr>
                <w:rFonts w:ascii="Times New Roman" w:hAnsi="Times New Roman" w:cs="Times New Roman"/>
                <w:bCs/>
                <w:sz w:val="26"/>
              </w:rPr>
            </w:pPr>
            <w:r>
              <w:rPr>
                <w:rFonts w:ascii="Times New Roman" w:hAnsi="Times New Roman" w:cs="Times New Roman"/>
                <w:bCs/>
                <w:sz w:val="26"/>
              </w:rPr>
              <w:t>Số:      /UBND-KT</w:t>
            </w:r>
          </w:p>
          <w:p w14:paraId="4E2A92D7" w14:textId="73405440" w:rsidR="00A30A0F" w:rsidRPr="00123D02" w:rsidRDefault="00123D02" w:rsidP="003832E9">
            <w:pPr>
              <w:spacing w:after="0" w:line="240" w:lineRule="auto"/>
              <w:jc w:val="center"/>
            </w:pPr>
            <w:r>
              <w:rPr>
                <w:rFonts w:ascii="Times New Roman" w:hAnsi="Times New Roman"/>
                <w:sz w:val="24"/>
              </w:rPr>
              <w:t xml:space="preserve">V/v </w:t>
            </w:r>
            <w:r w:rsidR="00473DFF" w:rsidRPr="00473DFF">
              <w:rPr>
                <w:rFonts w:ascii="Times New Roman" w:hAnsi="Times New Roman"/>
                <w:sz w:val="24"/>
              </w:rPr>
              <w:t>báo cáo kết quả rà soát điện mặt trời mái nhà tự sản xuất, tự tiêu thụ</w:t>
            </w:r>
          </w:p>
        </w:tc>
        <w:tc>
          <w:tcPr>
            <w:tcW w:w="2960" w:type="pct"/>
          </w:tcPr>
          <w:p w14:paraId="3EE809A4" w14:textId="77777777" w:rsidR="00627EDF" w:rsidRDefault="00627EDF" w:rsidP="003832E9">
            <w:pPr>
              <w:spacing w:after="0" w:line="240" w:lineRule="auto"/>
              <w:jc w:val="center"/>
              <w:rPr>
                <w:rFonts w:ascii="Times New Roman" w:hAnsi="Times New Roman" w:cs="Times New Roman"/>
                <w:b/>
                <w:spacing w:val="-20"/>
                <w:sz w:val="26"/>
                <w:szCs w:val="26"/>
              </w:rPr>
            </w:pPr>
            <w:r>
              <w:rPr>
                <w:rFonts w:ascii="Times New Roman" w:hAnsi="Times New Roman" w:cs="Times New Roman"/>
                <w:b/>
                <w:spacing w:val="-20"/>
                <w:sz w:val="26"/>
                <w:szCs w:val="26"/>
              </w:rPr>
              <w:t>CỘNG HÒA XÃ HỘI CHỦ NGHĨA VIỆT NAM</w:t>
            </w:r>
          </w:p>
          <w:p w14:paraId="66C6A65A" w14:textId="77777777" w:rsidR="00627EDF" w:rsidRDefault="00627EDF" w:rsidP="003832E9">
            <w:pPr>
              <w:spacing w:after="0" w:line="240" w:lineRule="auto"/>
              <w:jc w:val="center"/>
              <w:rPr>
                <w:rFonts w:ascii="Times New Roman" w:hAnsi="Times New Roman" w:cs="Times New Roman"/>
                <w:b/>
                <w:sz w:val="28"/>
                <w:szCs w:val="26"/>
              </w:rPr>
            </w:pPr>
            <w:r>
              <w:rPr>
                <w:rFonts w:ascii="Times New Roman" w:hAnsi="Times New Roman" w:cs="Times New Roman"/>
                <w:b/>
                <w:sz w:val="28"/>
                <w:szCs w:val="26"/>
              </w:rPr>
              <w:t>Độc lập - Tự do - Hạnh phúc</w:t>
            </w:r>
          </w:p>
          <w:p w14:paraId="6DE8B95D" w14:textId="77777777" w:rsidR="00627EDF" w:rsidRPr="00627EDF" w:rsidRDefault="00627EDF" w:rsidP="003832E9">
            <w:pPr>
              <w:spacing w:after="0" w:line="240" w:lineRule="auto"/>
              <w:jc w:val="center"/>
              <w:rPr>
                <w:rFonts w:ascii="Times New Roman" w:hAnsi="Times New Roman" w:cs="Times New Roman"/>
                <w:bCs/>
                <w:i/>
                <w:sz w:val="8"/>
                <w:szCs w:val="8"/>
              </w:rPr>
            </w:pPr>
            <w:r w:rsidRPr="00627EDF">
              <w:rPr>
                <w:rFonts w:ascii="Times New Roman" w:hAnsi="Times New Roman" w:cs="Times New Roman"/>
                <w:b/>
                <w:noProof/>
                <w:sz w:val="6"/>
                <w:szCs w:val="6"/>
              </w:rPr>
              <mc:AlternateContent>
                <mc:Choice Requires="wps">
                  <w:drawing>
                    <wp:anchor distT="0" distB="0" distL="114300" distR="114300" simplePos="0" relativeHeight="251664384" behindDoc="0" locked="0" layoutInCell="1" allowOverlap="1" wp14:anchorId="5A0D92A5" wp14:editId="521E8CB9">
                      <wp:simplePos x="0" y="0"/>
                      <wp:positionH relativeFrom="column">
                        <wp:posOffset>699235</wp:posOffset>
                      </wp:positionH>
                      <wp:positionV relativeFrom="paragraph">
                        <wp:posOffset>29210</wp:posOffset>
                      </wp:positionV>
                      <wp:extent cx="2159779"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7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6ACE30"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3pt" to="225.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rAsAEAAEgDAAAOAAAAZHJzL2Uyb0RvYy54bWysU8Fu2zAMvQ/YPwi6L04CZF2MOD2k6y7d&#10;FqDdBzCSbAuTRYFUYufvJ6lJVmy3YT4Iokg+vfdEb+6nwYmTIbboG7mYzaUwXqG2vmvkj5fHD5+k&#10;4Aheg0NvGnk2LO+3799txlCbJfbotCGRQDzXY2hkH2Ooq4pVbwbgGQbjU7JFGiCmkLpKE4wJfXDV&#10;cj7/WI1IOhAqw5xOH16Tclvw29ao+L1t2UThGpm4xbJSWQ95rbYbqDuC0Ft1oQH/wGIA69OlN6gH&#10;iCCOZP+CGqwiZGzjTOFQYdtaZYqGpGYx/0PNcw/BFC3JHA43m/j/wapvp53fU6auJv8cnlD9ZOFx&#10;14PvTCHwcg7p4RbZqmoMXN9acsBhT+IwfkWdauAYsbgwtTRkyKRPTMXs881sM0Wh0uFysVrf3a2l&#10;UNdcBfW1MRDHLwYHkTeNdNZnH6CG0xPHTATqa0k+9vhonStv6bwYG7leLVelgdFZnZO5jKk77ByJ&#10;E+RpKF9RlTJvywiPXhew3oD+fNlHsO51ny53/mJG1p+HjesD6vOerial5yosL6OV5+FtXLp//wDb&#10;XwAAAP//AwBQSwMEFAAGAAgAAAAhAAwyAITaAAAABwEAAA8AAABkcnMvZG93bnJldi54bWxMjsFO&#10;wzAQRO9I/IO1SFyq1k4oFQpxKgTkxoVCxXWbLElEvE5jtw18PQsXOD7NaObl68n16khj6DxbSBYG&#10;FHHl644bC68v5fwGVIjINfaeycInBVgX52c5ZrU/8TMdN7FRMsIhQwttjEOmdahachgWfiCW7N2P&#10;DqPg2Oh6xJOMu16nxqy0w47locWB7luqPjYHZyGUW9qXX7NqZt6uGk/p/uHpEa29vJjubkFFmuJf&#10;GX70RR0Kcdr5A9dB9cKJSaRqYbkCJfny2qSgdr+si1z/9y++AQAA//8DAFBLAQItABQABgAIAAAA&#10;IQC2gziS/gAAAOEBAAATAAAAAAAAAAAAAAAAAAAAAABbQ29udGVudF9UeXBlc10ueG1sUEsBAi0A&#10;FAAGAAgAAAAhADj9If/WAAAAlAEAAAsAAAAAAAAAAAAAAAAALwEAAF9yZWxzLy5yZWxzUEsBAi0A&#10;FAAGAAgAAAAhAFohqsCwAQAASAMAAA4AAAAAAAAAAAAAAAAALgIAAGRycy9lMm9Eb2MueG1sUEsB&#10;Ai0AFAAGAAgAAAAhAAwyAITaAAAABwEAAA8AAAAAAAAAAAAAAAAACgQAAGRycy9kb3ducmV2Lnht&#10;bFBLBQYAAAAABAAEAPMAAAARBQAAAAA=&#10;"/>
                  </w:pict>
                </mc:Fallback>
              </mc:AlternateContent>
            </w:r>
          </w:p>
          <w:p w14:paraId="141C097E" w14:textId="77777777" w:rsidR="00627EDF" w:rsidRDefault="00627EDF" w:rsidP="003832E9">
            <w:pPr>
              <w:spacing w:after="0" w:line="240" w:lineRule="auto"/>
              <w:jc w:val="center"/>
              <w:rPr>
                <w:rFonts w:ascii="Times New Roman" w:hAnsi="Times New Roman" w:cs="Times New Roman"/>
                <w:bCs/>
                <w:i/>
                <w:sz w:val="10"/>
                <w:szCs w:val="28"/>
              </w:rPr>
            </w:pPr>
          </w:p>
          <w:p w14:paraId="52503353" w14:textId="4CB6390A" w:rsidR="00627EDF" w:rsidRPr="00DF5FF5" w:rsidRDefault="00627EDF" w:rsidP="003832E9">
            <w:pPr>
              <w:spacing w:after="0" w:line="240" w:lineRule="auto"/>
              <w:jc w:val="center"/>
              <w:rPr>
                <w:rFonts w:ascii="Times New Roman" w:hAnsi="Times New Roman" w:cs="Times New Roman"/>
                <w:bCs/>
                <w:i/>
                <w:sz w:val="26"/>
                <w:szCs w:val="26"/>
              </w:rPr>
            </w:pPr>
            <w:r w:rsidRPr="00DF5FF5">
              <w:rPr>
                <w:rFonts w:ascii="Times New Roman" w:hAnsi="Times New Roman" w:cs="Times New Roman"/>
                <w:bCs/>
                <w:i/>
                <w:sz w:val="26"/>
                <w:szCs w:val="26"/>
              </w:rPr>
              <w:t xml:space="preserve">Hương Sơn, ngày  </w:t>
            </w:r>
            <w:r w:rsidR="00AB795A">
              <w:rPr>
                <w:rFonts w:ascii="Times New Roman" w:hAnsi="Times New Roman" w:cs="Times New Roman"/>
                <w:bCs/>
                <w:i/>
                <w:sz w:val="26"/>
                <w:szCs w:val="26"/>
              </w:rPr>
              <w:t xml:space="preserve"> </w:t>
            </w:r>
            <w:r w:rsidRPr="00DF5FF5">
              <w:rPr>
                <w:rFonts w:ascii="Times New Roman" w:hAnsi="Times New Roman" w:cs="Times New Roman"/>
                <w:bCs/>
                <w:i/>
                <w:sz w:val="26"/>
                <w:szCs w:val="26"/>
              </w:rPr>
              <w:t xml:space="preserve">     tháng </w:t>
            </w:r>
            <w:r w:rsidR="00123D02" w:rsidRPr="00DF5FF5">
              <w:rPr>
                <w:rFonts w:ascii="Times New Roman" w:hAnsi="Times New Roman" w:cs="Times New Roman"/>
                <w:bCs/>
                <w:i/>
                <w:sz w:val="26"/>
                <w:szCs w:val="26"/>
              </w:rPr>
              <w:t>9</w:t>
            </w:r>
            <w:r w:rsidRPr="00DF5FF5">
              <w:rPr>
                <w:rFonts w:ascii="Times New Roman" w:hAnsi="Times New Roman" w:cs="Times New Roman"/>
                <w:bCs/>
                <w:i/>
                <w:sz w:val="26"/>
                <w:szCs w:val="26"/>
              </w:rPr>
              <w:t xml:space="preserve"> năm 2026</w:t>
            </w:r>
          </w:p>
        </w:tc>
      </w:tr>
    </w:tbl>
    <w:p w14:paraId="0E450596" w14:textId="77777777" w:rsidR="002061FC" w:rsidRDefault="002061FC" w:rsidP="003832E9">
      <w:pPr>
        <w:pStyle w:val="NormalWeb"/>
        <w:widowControl w:val="0"/>
        <w:spacing w:before="120" w:beforeAutospacing="0" w:after="120" w:afterAutospacing="0"/>
        <w:jc w:val="center"/>
        <w:rPr>
          <w:sz w:val="28"/>
          <w:szCs w:val="28"/>
        </w:rPr>
      </w:pPr>
    </w:p>
    <w:p w14:paraId="3EE9AED8" w14:textId="553285D4" w:rsidR="00627EDF" w:rsidRDefault="00052333" w:rsidP="003832E9">
      <w:pPr>
        <w:pStyle w:val="NormalWeb"/>
        <w:widowControl w:val="0"/>
        <w:spacing w:before="120" w:beforeAutospacing="0" w:after="120" w:afterAutospacing="0"/>
        <w:jc w:val="center"/>
        <w:rPr>
          <w:sz w:val="28"/>
          <w:szCs w:val="28"/>
        </w:rPr>
      </w:pPr>
      <w:r>
        <w:rPr>
          <w:sz w:val="28"/>
          <w:szCs w:val="28"/>
        </w:rPr>
        <w:t xml:space="preserve">Kính gửi: Sở </w:t>
      </w:r>
      <w:r w:rsidR="00367BB3">
        <w:rPr>
          <w:sz w:val="28"/>
          <w:szCs w:val="28"/>
        </w:rPr>
        <w:t>Công Thương</w:t>
      </w:r>
      <w:r w:rsidR="00627EDF">
        <w:rPr>
          <w:sz w:val="28"/>
          <w:szCs w:val="28"/>
        </w:rPr>
        <w:t xml:space="preserve"> Hà Tĩnh</w:t>
      </w:r>
    </w:p>
    <w:p w14:paraId="79EDBB99" w14:textId="77777777" w:rsidR="005815BC" w:rsidRDefault="005815BC" w:rsidP="003832E9">
      <w:pPr>
        <w:spacing w:before="120" w:after="120" w:line="240" w:lineRule="auto"/>
        <w:jc w:val="both"/>
        <w:rPr>
          <w:rFonts w:ascii="Times New Roman" w:eastAsia="Times New Roman" w:hAnsi="Times New Roman" w:cs="Times New Roman"/>
          <w:sz w:val="28"/>
          <w:szCs w:val="28"/>
        </w:rPr>
      </w:pPr>
    </w:p>
    <w:p w14:paraId="1291C12B" w14:textId="49EECFE9" w:rsidR="005815BC" w:rsidRDefault="005815BC" w:rsidP="003832E9">
      <w:pPr>
        <w:spacing w:before="120" w:after="120" w:line="240" w:lineRule="auto"/>
        <w:ind w:firstLine="720"/>
        <w:jc w:val="both"/>
        <w:rPr>
          <w:rFonts w:ascii="Times New Roman" w:eastAsia="Times New Roman" w:hAnsi="Times New Roman" w:cs="Times New Roman"/>
          <w:sz w:val="28"/>
          <w:szCs w:val="28"/>
        </w:rPr>
      </w:pPr>
      <w:r w:rsidRPr="005815BC">
        <w:rPr>
          <w:rFonts w:ascii="Times New Roman" w:eastAsia="Times New Roman" w:hAnsi="Times New Roman" w:cs="Times New Roman"/>
          <w:sz w:val="28"/>
          <w:szCs w:val="28"/>
        </w:rPr>
        <w:t xml:space="preserve">Thực hiện </w:t>
      </w:r>
      <w:r w:rsidR="003832E9">
        <w:rPr>
          <w:rFonts w:ascii="Times New Roman" w:eastAsia="Times New Roman" w:hAnsi="Times New Roman" w:cs="Times New Roman"/>
          <w:sz w:val="28"/>
          <w:szCs w:val="28"/>
        </w:rPr>
        <w:t>V</w:t>
      </w:r>
      <w:r w:rsidRPr="005815BC">
        <w:rPr>
          <w:rFonts w:ascii="Times New Roman" w:eastAsia="Times New Roman" w:hAnsi="Times New Roman" w:cs="Times New Roman"/>
          <w:sz w:val="28"/>
          <w:szCs w:val="28"/>
        </w:rPr>
        <w:t>ăn</w:t>
      </w:r>
      <w:r w:rsidR="003832E9">
        <w:rPr>
          <w:rFonts w:ascii="Times New Roman" w:eastAsia="Times New Roman" w:hAnsi="Times New Roman" w:cs="Times New Roman"/>
          <w:sz w:val="28"/>
          <w:szCs w:val="28"/>
        </w:rPr>
        <w:t xml:space="preserve"> bản</w:t>
      </w:r>
      <w:r w:rsidRPr="005815BC">
        <w:rPr>
          <w:rFonts w:ascii="Times New Roman" w:eastAsia="Times New Roman" w:hAnsi="Times New Roman" w:cs="Times New Roman"/>
          <w:sz w:val="28"/>
          <w:szCs w:val="28"/>
        </w:rPr>
        <w:t xml:space="preserve"> số 2824/SCT-QLNL ngày 25/9/2026 của Sở Công Thương về rà soát, đăng ký nhu cầu triển khai điện mặt trời mái nhà tự sản xuất, tự tiêu thụ, UBND xã Hương Sơn </w:t>
      </w:r>
      <w:r>
        <w:rPr>
          <w:rFonts w:ascii="Times New Roman" w:eastAsia="Times New Roman" w:hAnsi="Times New Roman" w:cs="Times New Roman"/>
          <w:sz w:val="28"/>
          <w:szCs w:val="28"/>
        </w:rPr>
        <w:t xml:space="preserve">tổ chức rà soát </w:t>
      </w:r>
      <w:r w:rsidRPr="005815BC">
        <w:rPr>
          <w:rFonts w:ascii="Times New Roman" w:eastAsia="Times New Roman" w:hAnsi="Times New Roman" w:cs="Times New Roman"/>
          <w:sz w:val="28"/>
          <w:szCs w:val="28"/>
        </w:rPr>
        <w:t>và báo cáo kết quả như sau:</w:t>
      </w:r>
    </w:p>
    <w:p w14:paraId="3CC9D4E6" w14:textId="77777777" w:rsidR="002061FC" w:rsidRPr="003832E9" w:rsidRDefault="005815BC" w:rsidP="003832E9">
      <w:pPr>
        <w:spacing w:before="120" w:after="120" w:line="240" w:lineRule="auto"/>
        <w:ind w:firstLine="720"/>
        <w:jc w:val="both"/>
        <w:rPr>
          <w:rFonts w:ascii="Times New Roman" w:eastAsia="Times New Roman" w:hAnsi="Times New Roman" w:cs="Times New Roman"/>
          <w:spacing w:val="-4"/>
          <w:sz w:val="28"/>
          <w:szCs w:val="28"/>
        </w:rPr>
      </w:pPr>
      <w:r w:rsidRPr="003832E9">
        <w:rPr>
          <w:rFonts w:ascii="Times New Roman" w:eastAsia="Times New Roman" w:hAnsi="Times New Roman" w:cs="Times New Roman"/>
          <w:spacing w:val="-4"/>
          <w:sz w:val="28"/>
          <w:szCs w:val="28"/>
        </w:rPr>
        <w:t>Qua rà soát 89 công trình tại 16 cơ sở, đơn vị thuộc phạm vi quản lý, hiện chưa có công trình lắp đặt điện mặt trời mái nhà; 35 công trình được đánh giá có khả năng triển khai, 54 công trình</w:t>
      </w:r>
      <w:r w:rsidR="004D17AA" w:rsidRPr="003832E9">
        <w:rPr>
          <w:rFonts w:ascii="Times New Roman" w:eastAsia="Times New Roman" w:hAnsi="Times New Roman" w:cs="Times New Roman"/>
          <w:spacing w:val="-4"/>
          <w:sz w:val="28"/>
          <w:szCs w:val="28"/>
        </w:rPr>
        <w:t xml:space="preserve"> </w:t>
      </w:r>
      <w:r w:rsidRPr="003832E9">
        <w:rPr>
          <w:rFonts w:ascii="Times New Roman" w:eastAsia="Times New Roman" w:hAnsi="Times New Roman" w:cs="Times New Roman"/>
          <w:spacing w:val="-4"/>
          <w:sz w:val="28"/>
          <w:szCs w:val="28"/>
        </w:rPr>
        <w:t>chưa phù hợp</w:t>
      </w:r>
      <w:r w:rsidR="004D17AA" w:rsidRPr="003832E9">
        <w:rPr>
          <w:rFonts w:ascii="Times New Roman" w:eastAsia="Times New Roman" w:hAnsi="Times New Roman" w:cs="Times New Roman"/>
          <w:spacing w:val="-4"/>
          <w:sz w:val="28"/>
          <w:szCs w:val="28"/>
        </w:rPr>
        <w:t xml:space="preserve"> để lắp đặt</w:t>
      </w:r>
      <w:r w:rsidRPr="003832E9">
        <w:rPr>
          <w:rFonts w:ascii="Times New Roman" w:eastAsia="Times New Roman" w:hAnsi="Times New Roman" w:cs="Times New Roman"/>
          <w:spacing w:val="-4"/>
          <w:sz w:val="28"/>
          <w:szCs w:val="28"/>
        </w:rPr>
        <w:t xml:space="preserve">. Tổng sản lượng điện tiêu thụ bình quân của các cơ sở, đơn vị được rà soát </w:t>
      </w:r>
      <w:r w:rsidR="004D17AA" w:rsidRPr="003832E9">
        <w:rPr>
          <w:rFonts w:ascii="Times New Roman" w:eastAsia="Times New Roman" w:hAnsi="Times New Roman" w:cs="Times New Roman"/>
          <w:spacing w:val="-4"/>
          <w:sz w:val="28"/>
          <w:szCs w:val="28"/>
        </w:rPr>
        <w:t>khoảng</w:t>
      </w:r>
      <w:r w:rsidRPr="003832E9">
        <w:rPr>
          <w:rFonts w:ascii="Times New Roman" w:eastAsia="Times New Roman" w:hAnsi="Times New Roman" w:cs="Times New Roman"/>
          <w:spacing w:val="-4"/>
          <w:sz w:val="28"/>
          <w:szCs w:val="28"/>
        </w:rPr>
        <w:t xml:space="preserve"> 13.183,375 kWh/tháng.</w:t>
      </w:r>
      <w:r w:rsidR="009E1EB8" w:rsidRPr="003832E9">
        <w:rPr>
          <w:rFonts w:ascii="Times New Roman" w:eastAsia="Times New Roman" w:hAnsi="Times New Roman" w:cs="Times New Roman"/>
          <w:spacing w:val="-4"/>
          <w:sz w:val="28"/>
          <w:szCs w:val="28"/>
        </w:rPr>
        <w:t xml:space="preserve"> </w:t>
      </w:r>
    </w:p>
    <w:p w14:paraId="3FCD7081" w14:textId="77EF923B" w:rsidR="009E1EB8" w:rsidRPr="009E1EB8" w:rsidRDefault="009E1EB8" w:rsidP="003832E9">
      <w:pPr>
        <w:spacing w:before="120" w:after="120" w:line="240" w:lineRule="auto"/>
        <w:ind w:firstLine="720"/>
        <w:jc w:val="center"/>
        <w:rPr>
          <w:rFonts w:ascii="Times New Roman" w:eastAsia="Times New Roman" w:hAnsi="Times New Roman" w:cs="Times New Roman"/>
          <w:sz w:val="28"/>
          <w:szCs w:val="28"/>
        </w:rPr>
      </w:pPr>
      <w:r w:rsidRPr="009E1EB8">
        <w:rPr>
          <w:rFonts w:ascii="Times New Roman" w:eastAsia="Times New Roman" w:hAnsi="Times New Roman" w:cs="Times New Roman"/>
          <w:i/>
          <w:iCs/>
          <w:sz w:val="28"/>
          <w:szCs w:val="28"/>
        </w:rPr>
        <w:t xml:space="preserve">(Chi tiết </w:t>
      </w:r>
      <w:r w:rsidR="00D03667">
        <w:rPr>
          <w:rFonts w:ascii="Times New Roman" w:eastAsia="Times New Roman" w:hAnsi="Times New Roman" w:cs="Times New Roman"/>
          <w:i/>
          <w:iCs/>
          <w:sz w:val="28"/>
          <w:szCs w:val="28"/>
        </w:rPr>
        <w:t>tại</w:t>
      </w:r>
      <w:r w:rsidRPr="009E1EB8">
        <w:rPr>
          <w:rFonts w:ascii="Times New Roman" w:eastAsia="Times New Roman" w:hAnsi="Times New Roman" w:cs="Times New Roman"/>
          <w:i/>
          <w:iCs/>
          <w:sz w:val="28"/>
          <w:szCs w:val="28"/>
        </w:rPr>
        <w:t xml:space="preserve"> </w:t>
      </w:r>
      <w:r w:rsidR="00D03667">
        <w:rPr>
          <w:rFonts w:ascii="Times New Roman" w:eastAsia="Times New Roman" w:hAnsi="Times New Roman" w:cs="Times New Roman"/>
          <w:i/>
          <w:iCs/>
          <w:sz w:val="28"/>
          <w:szCs w:val="28"/>
        </w:rPr>
        <w:t>P</w:t>
      </w:r>
      <w:r w:rsidRPr="009E1EB8">
        <w:rPr>
          <w:rFonts w:ascii="Times New Roman" w:eastAsia="Times New Roman" w:hAnsi="Times New Roman" w:cs="Times New Roman"/>
          <w:i/>
          <w:iCs/>
          <w:sz w:val="28"/>
          <w:szCs w:val="28"/>
        </w:rPr>
        <w:t>hụ lục đính kèm)</w:t>
      </w:r>
    </w:p>
    <w:p w14:paraId="47F61461" w14:textId="77777777" w:rsidR="005815BC" w:rsidRDefault="005815BC" w:rsidP="003832E9">
      <w:pPr>
        <w:spacing w:before="120" w:after="120" w:line="240" w:lineRule="auto"/>
        <w:ind w:firstLine="720"/>
        <w:jc w:val="both"/>
        <w:rPr>
          <w:rFonts w:ascii="Times New Roman" w:eastAsia="Times New Roman" w:hAnsi="Times New Roman" w:cs="Times New Roman"/>
          <w:sz w:val="28"/>
          <w:szCs w:val="28"/>
        </w:rPr>
      </w:pPr>
      <w:r w:rsidRPr="005815BC">
        <w:rPr>
          <w:rFonts w:ascii="Times New Roman" w:eastAsia="Times New Roman" w:hAnsi="Times New Roman" w:cs="Times New Roman"/>
          <w:sz w:val="28"/>
          <w:szCs w:val="28"/>
        </w:rPr>
        <w:t>Đối với 35 công trình có khả năng triển khai, các đơn vị chưa xác định công suất lắp đặt, nhu cầu hệ thống lưu trữ điện, nguồn vốn và thời gian thực hiện; khả năng đấu nối cần được kiểm tra thêm. Do đó, UBND xã chưa xác định số công trình dự kiến hoàn thành trước ngày 31/3/2027 và chưa lập danh mục đề nghị hỗ trợ kinh phí.</w:t>
      </w:r>
    </w:p>
    <w:p w14:paraId="4F730808" w14:textId="5B3C5998" w:rsidR="005815BC" w:rsidRPr="005815BC" w:rsidRDefault="005815BC" w:rsidP="003832E9">
      <w:pPr>
        <w:spacing w:before="120" w:after="120" w:line="240" w:lineRule="auto"/>
        <w:ind w:firstLine="720"/>
        <w:jc w:val="both"/>
        <w:rPr>
          <w:rFonts w:ascii="Times New Roman" w:eastAsia="Times New Roman" w:hAnsi="Times New Roman" w:cs="Times New Roman"/>
          <w:sz w:val="28"/>
          <w:szCs w:val="28"/>
        </w:rPr>
      </w:pPr>
      <w:r w:rsidRPr="005815BC">
        <w:rPr>
          <w:rFonts w:ascii="Times New Roman" w:eastAsia="Times New Roman" w:hAnsi="Times New Roman" w:cs="Times New Roman"/>
          <w:sz w:val="28"/>
          <w:szCs w:val="28"/>
        </w:rPr>
        <w:t xml:space="preserve">Khó khăn hiện nay là việc đánh giá điều kiện mái, khả năng đấu nối và phương án đầu tư cần được khảo sát kỹ thuật cụ thể; nguồn vốn thực hiện chưa được xác định. UBND xã đề nghị Sở Công </w:t>
      </w:r>
      <w:r w:rsidR="003832E9">
        <w:rPr>
          <w:rFonts w:ascii="Times New Roman" w:eastAsia="Times New Roman" w:hAnsi="Times New Roman" w:cs="Times New Roman"/>
          <w:sz w:val="28"/>
          <w:szCs w:val="28"/>
        </w:rPr>
        <w:t>t</w:t>
      </w:r>
      <w:r w:rsidRPr="005815BC">
        <w:rPr>
          <w:rFonts w:ascii="Times New Roman" w:eastAsia="Times New Roman" w:hAnsi="Times New Roman" w:cs="Times New Roman"/>
          <w:sz w:val="28"/>
          <w:szCs w:val="28"/>
        </w:rPr>
        <w:t>hương phối hợp với Công ty Điện lực Hà Tĩnh hướng dẫn khảo sát, xác định công suất phù hợp, điều kiện đấu nối và trình tự triển khai. Sau khi có kết quả khảo sát và phương án nguồn vốn, UBND xã sẽ tiếp tục cập nhật nhu cầu, tiến độ thực hiện theo hướng dẫn.</w:t>
      </w:r>
    </w:p>
    <w:p w14:paraId="1205933E" w14:textId="581D0DB3" w:rsidR="00052333" w:rsidRDefault="00052333" w:rsidP="003832E9">
      <w:pPr>
        <w:pStyle w:val="NormalWeb"/>
        <w:widowControl w:val="0"/>
        <w:spacing w:before="120" w:beforeAutospacing="0" w:after="120" w:afterAutospacing="0"/>
        <w:ind w:firstLine="720"/>
        <w:jc w:val="both"/>
        <w:rPr>
          <w:sz w:val="8"/>
          <w:szCs w:val="28"/>
        </w:rPr>
      </w:pPr>
      <w:r w:rsidRPr="0021661B">
        <w:rPr>
          <w:sz w:val="28"/>
          <w:szCs w:val="28"/>
        </w:rPr>
        <w:t xml:space="preserve">UBND xã Hương Sơn </w:t>
      </w:r>
      <w:r w:rsidR="00E518D4">
        <w:rPr>
          <w:sz w:val="28"/>
          <w:szCs w:val="28"/>
        </w:rPr>
        <w:t>báo cáo</w:t>
      </w:r>
      <w:r w:rsidRPr="0021661B">
        <w:rPr>
          <w:sz w:val="28"/>
          <w:szCs w:val="28"/>
        </w:rPr>
        <w:t xml:space="preserve"> Sở </w:t>
      </w:r>
      <w:r w:rsidR="001C0ED9">
        <w:rPr>
          <w:sz w:val="28"/>
          <w:szCs w:val="28"/>
        </w:rPr>
        <w:t xml:space="preserve">Công </w:t>
      </w:r>
      <w:r w:rsidR="003832E9">
        <w:rPr>
          <w:sz w:val="28"/>
          <w:szCs w:val="28"/>
        </w:rPr>
        <w:t>t</w:t>
      </w:r>
      <w:r w:rsidR="001C0ED9">
        <w:rPr>
          <w:sz w:val="28"/>
          <w:szCs w:val="28"/>
        </w:rPr>
        <w:t>hương</w:t>
      </w:r>
      <w:r w:rsidRPr="0021661B">
        <w:rPr>
          <w:sz w:val="28"/>
          <w:szCs w:val="28"/>
        </w:rPr>
        <w:t xml:space="preserve"> xem xét, tổng hợp</w:t>
      </w:r>
      <w:r>
        <w:rPr>
          <w:sz w:val="28"/>
          <w:szCs w:val="28"/>
        </w:rPr>
        <w:t>./.</w:t>
      </w:r>
    </w:p>
    <w:tbl>
      <w:tblPr>
        <w:tblW w:w="5000" w:type="pct"/>
        <w:tblLook w:val="01E0" w:firstRow="1" w:lastRow="1" w:firstColumn="1" w:lastColumn="1" w:noHBand="0" w:noVBand="0"/>
      </w:tblPr>
      <w:tblGrid>
        <w:gridCol w:w="4356"/>
        <w:gridCol w:w="4716"/>
      </w:tblGrid>
      <w:tr w:rsidR="00052333" w14:paraId="15C093F5" w14:textId="77777777" w:rsidTr="00F93E88">
        <w:trPr>
          <w:trHeight w:val="2304"/>
        </w:trPr>
        <w:tc>
          <w:tcPr>
            <w:tcW w:w="2401" w:type="pct"/>
          </w:tcPr>
          <w:p w14:paraId="7AEE65D2" w14:textId="77777777" w:rsidR="00052333" w:rsidRDefault="00052333" w:rsidP="00F93E88">
            <w:pPr>
              <w:widowControl w:val="0"/>
              <w:spacing w:after="0" w:line="240" w:lineRule="auto"/>
              <w:jc w:val="both"/>
              <w:rPr>
                <w:rFonts w:ascii="Times New Roman" w:hAnsi="Times New Roman" w:cs="Times New Roman"/>
                <w:i/>
                <w:sz w:val="24"/>
                <w:szCs w:val="24"/>
                <w:lang w:val="vi-VN"/>
              </w:rPr>
            </w:pPr>
            <w:r w:rsidRPr="00A30A0F">
              <w:rPr>
                <w:rFonts w:ascii="Times New Roman" w:hAnsi="Times New Roman" w:cs="Times New Roman"/>
                <w:b/>
                <w:i/>
                <w:sz w:val="24"/>
                <w:szCs w:val="24"/>
              </w:rPr>
              <w:t>Nơi nhận:</w:t>
            </w:r>
            <w:r w:rsidRPr="00A30A0F">
              <w:rPr>
                <w:rFonts w:ascii="Times New Roman" w:hAnsi="Times New Roman" w:cs="Times New Roman"/>
                <w:i/>
                <w:sz w:val="24"/>
                <w:szCs w:val="24"/>
              </w:rPr>
              <w:t xml:space="preserve"> </w:t>
            </w:r>
          </w:p>
          <w:p w14:paraId="26C52140" w14:textId="77777777" w:rsidR="00052333" w:rsidRPr="00CA51B3" w:rsidRDefault="00052333" w:rsidP="00F93E88">
            <w:pPr>
              <w:widowControl w:val="0"/>
              <w:autoSpaceDE w:val="0"/>
              <w:autoSpaceDN w:val="0"/>
              <w:adjustRightInd w:val="0"/>
              <w:spacing w:after="0" w:line="240" w:lineRule="auto"/>
              <w:jc w:val="both"/>
              <w:rPr>
                <w:rFonts w:ascii="Times New Roman" w:hAnsi="Times New Roman" w:cs="Times New Roman"/>
              </w:rPr>
            </w:pPr>
            <w:r w:rsidRPr="00CA51B3">
              <w:rPr>
                <w:rFonts w:ascii="Times New Roman" w:hAnsi="Times New Roman" w:cs="Times New Roman"/>
              </w:rPr>
              <w:t>- Như trên;</w:t>
            </w:r>
          </w:p>
          <w:p w14:paraId="739966BE" w14:textId="77777777" w:rsidR="00052333" w:rsidRPr="00CA51B3" w:rsidRDefault="00052333" w:rsidP="00F93E88">
            <w:pPr>
              <w:widowControl w:val="0"/>
              <w:autoSpaceDE w:val="0"/>
              <w:autoSpaceDN w:val="0"/>
              <w:adjustRightInd w:val="0"/>
              <w:spacing w:after="0" w:line="240" w:lineRule="auto"/>
              <w:jc w:val="both"/>
              <w:rPr>
                <w:rFonts w:ascii="Times New Roman" w:hAnsi="Times New Roman" w:cs="Times New Roman"/>
              </w:rPr>
            </w:pPr>
            <w:r w:rsidRPr="00CA51B3">
              <w:rPr>
                <w:rFonts w:ascii="Times New Roman" w:hAnsi="Times New Roman" w:cs="Times New Roman"/>
              </w:rPr>
              <w:t>- Chủ tịch, các PCT UBND xã;</w:t>
            </w:r>
          </w:p>
          <w:p w14:paraId="5F0786B3" w14:textId="77777777" w:rsidR="00052333" w:rsidRDefault="00052333" w:rsidP="00F93E88">
            <w:pPr>
              <w:widowControl w:val="0"/>
              <w:spacing w:after="0" w:line="240" w:lineRule="auto"/>
              <w:jc w:val="both"/>
              <w:rPr>
                <w:rFonts w:ascii="Times New Roman" w:hAnsi="Times New Roman" w:cs="Times New Roman"/>
                <w:sz w:val="24"/>
                <w:szCs w:val="24"/>
              </w:rPr>
            </w:pPr>
            <w:r w:rsidRPr="00CA51B3">
              <w:rPr>
                <w:rFonts w:ascii="Times New Roman" w:hAnsi="Times New Roman" w:cs="Times New Roman"/>
              </w:rPr>
              <w:t>- Lưu: VT, KT.</w:t>
            </w:r>
          </w:p>
        </w:tc>
        <w:tc>
          <w:tcPr>
            <w:tcW w:w="2599" w:type="pct"/>
          </w:tcPr>
          <w:p w14:paraId="3EC76EA6" w14:textId="4B0B116B" w:rsidR="00052333" w:rsidRPr="00CA51B3" w:rsidRDefault="0078660D" w:rsidP="00F93E88">
            <w:pPr>
              <w:widowControl w:val="0"/>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T</w:t>
            </w:r>
            <w:r w:rsidR="00052333" w:rsidRPr="00CA51B3">
              <w:rPr>
                <w:rFonts w:ascii="Times New Roman" w:hAnsi="Times New Roman" w:cs="Times New Roman"/>
                <w:b/>
                <w:sz w:val="26"/>
                <w:szCs w:val="26"/>
              </w:rPr>
              <w:t>M. ỦY BAN NHÂN DÂN</w:t>
            </w:r>
          </w:p>
          <w:p w14:paraId="03ECA62F" w14:textId="77777777" w:rsidR="00052333" w:rsidRPr="00CA51B3" w:rsidRDefault="00052333" w:rsidP="00F93E88">
            <w:pPr>
              <w:widowControl w:val="0"/>
              <w:autoSpaceDE w:val="0"/>
              <w:autoSpaceDN w:val="0"/>
              <w:adjustRightInd w:val="0"/>
              <w:spacing w:after="0" w:line="240" w:lineRule="auto"/>
              <w:jc w:val="center"/>
              <w:rPr>
                <w:rFonts w:ascii="Times New Roman" w:hAnsi="Times New Roman" w:cs="Times New Roman"/>
                <w:b/>
                <w:sz w:val="26"/>
                <w:szCs w:val="26"/>
              </w:rPr>
            </w:pPr>
            <w:r w:rsidRPr="00CA51B3">
              <w:rPr>
                <w:rFonts w:ascii="Times New Roman" w:hAnsi="Times New Roman" w:cs="Times New Roman"/>
                <w:b/>
                <w:sz w:val="26"/>
                <w:szCs w:val="26"/>
              </w:rPr>
              <w:t>KT. CHỦ TỊCH</w:t>
            </w:r>
          </w:p>
          <w:p w14:paraId="28AFFE51" w14:textId="77777777" w:rsidR="00052333" w:rsidRPr="00CA51B3" w:rsidRDefault="00052333" w:rsidP="00F93E88">
            <w:pPr>
              <w:widowControl w:val="0"/>
              <w:autoSpaceDE w:val="0"/>
              <w:autoSpaceDN w:val="0"/>
              <w:adjustRightInd w:val="0"/>
              <w:spacing w:after="0" w:line="240" w:lineRule="auto"/>
              <w:jc w:val="center"/>
              <w:rPr>
                <w:rFonts w:ascii="Times New Roman" w:hAnsi="Times New Roman" w:cs="Times New Roman"/>
                <w:b/>
                <w:sz w:val="26"/>
                <w:szCs w:val="26"/>
              </w:rPr>
            </w:pPr>
            <w:r w:rsidRPr="00CA51B3">
              <w:rPr>
                <w:rFonts w:ascii="Times New Roman" w:hAnsi="Times New Roman" w:cs="Times New Roman"/>
                <w:b/>
                <w:sz w:val="26"/>
                <w:szCs w:val="26"/>
              </w:rPr>
              <w:t>PHÓ CHỦ TỊCH</w:t>
            </w:r>
          </w:p>
          <w:p w14:paraId="02BC2778" w14:textId="77777777" w:rsidR="00052333" w:rsidRPr="00CA51B3" w:rsidRDefault="00052333" w:rsidP="00F93E88">
            <w:pPr>
              <w:widowControl w:val="0"/>
              <w:autoSpaceDE w:val="0"/>
              <w:autoSpaceDN w:val="0"/>
              <w:adjustRightInd w:val="0"/>
              <w:spacing w:after="0" w:line="240" w:lineRule="auto"/>
              <w:jc w:val="center"/>
              <w:rPr>
                <w:rFonts w:ascii="Times New Roman" w:hAnsi="Times New Roman" w:cs="Times New Roman"/>
                <w:b/>
                <w:sz w:val="26"/>
                <w:szCs w:val="26"/>
              </w:rPr>
            </w:pPr>
          </w:p>
          <w:p w14:paraId="0742E95C" w14:textId="77777777" w:rsidR="00052333" w:rsidRPr="00CA51B3" w:rsidRDefault="00052333" w:rsidP="00F93E88">
            <w:pPr>
              <w:widowControl w:val="0"/>
              <w:autoSpaceDE w:val="0"/>
              <w:autoSpaceDN w:val="0"/>
              <w:adjustRightInd w:val="0"/>
              <w:spacing w:after="0" w:line="240" w:lineRule="auto"/>
              <w:jc w:val="center"/>
              <w:rPr>
                <w:rFonts w:ascii="Times New Roman" w:hAnsi="Times New Roman" w:cs="Times New Roman"/>
                <w:b/>
                <w:sz w:val="26"/>
                <w:szCs w:val="26"/>
              </w:rPr>
            </w:pPr>
          </w:p>
          <w:p w14:paraId="2CFF1BD5" w14:textId="77777777" w:rsidR="00052333" w:rsidRDefault="00052333" w:rsidP="00F93E88">
            <w:pPr>
              <w:widowControl w:val="0"/>
              <w:autoSpaceDE w:val="0"/>
              <w:autoSpaceDN w:val="0"/>
              <w:adjustRightInd w:val="0"/>
              <w:spacing w:after="0" w:line="240" w:lineRule="auto"/>
              <w:jc w:val="center"/>
              <w:rPr>
                <w:rFonts w:ascii="Times New Roman" w:hAnsi="Times New Roman" w:cs="Times New Roman"/>
                <w:b/>
                <w:sz w:val="26"/>
                <w:szCs w:val="26"/>
              </w:rPr>
            </w:pPr>
          </w:p>
          <w:p w14:paraId="62071DA3" w14:textId="77777777" w:rsidR="003832E9" w:rsidRPr="00CA51B3" w:rsidRDefault="003832E9" w:rsidP="00F93E88">
            <w:pPr>
              <w:widowControl w:val="0"/>
              <w:autoSpaceDE w:val="0"/>
              <w:autoSpaceDN w:val="0"/>
              <w:adjustRightInd w:val="0"/>
              <w:spacing w:after="0" w:line="240" w:lineRule="auto"/>
              <w:jc w:val="center"/>
              <w:rPr>
                <w:rFonts w:ascii="Times New Roman" w:hAnsi="Times New Roman" w:cs="Times New Roman"/>
                <w:b/>
                <w:sz w:val="26"/>
                <w:szCs w:val="26"/>
              </w:rPr>
            </w:pPr>
          </w:p>
          <w:p w14:paraId="6DF193A3" w14:textId="77777777" w:rsidR="00052333" w:rsidRPr="00CA51B3" w:rsidRDefault="00052333" w:rsidP="00F93E88">
            <w:pPr>
              <w:widowControl w:val="0"/>
              <w:autoSpaceDE w:val="0"/>
              <w:autoSpaceDN w:val="0"/>
              <w:adjustRightInd w:val="0"/>
              <w:spacing w:after="0" w:line="240" w:lineRule="auto"/>
              <w:rPr>
                <w:rFonts w:ascii="Times New Roman" w:hAnsi="Times New Roman" w:cs="Times New Roman"/>
                <w:b/>
                <w:sz w:val="26"/>
                <w:szCs w:val="26"/>
              </w:rPr>
            </w:pPr>
          </w:p>
          <w:p w14:paraId="67B9BFCF" w14:textId="77777777" w:rsidR="00052333" w:rsidRPr="00CA51B3" w:rsidRDefault="00052333" w:rsidP="00F93E88">
            <w:pPr>
              <w:widowControl w:val="0"/>
              <w:autoSpaceDE w:val="0"/>
              <w:autoSpaceDN w:val="0"/>
              <w:adjustRightInd w:val="0"/>
              <w:spacing w:after="0" w:line="240" w:lineRule="auto"/>
              <w:jc w:val="center"/>
              <w:rPr>
                <w:rFonts w:ascii="Times New Roman" w:hAnsi="Times New Roman" w:cs="Times New Roman"/>
                <w:b/>
                <w:sz w:val="26"/>
                <w:szCs w:val="26"/>
              </w:rPr>
            </w:pPr>
          </w:p>
          <w:p w14:paraId="5C00621B" w14:textId="77777777" w:rsidR="00052333" w:rsidRPr="00CA51B3" w:rsidRDefault="00052333" w:rsidP="00F93E88">
            <w:pPr>
              <w:pStyle w:val="Heading2"/>
              <w:spacing w:before="0" w:after="0" w:line="240" w:lineRule="auto"/>
              <w:jc w:val="center"/>
              <w:rPr>
                <w:rFonts w:ascii="Times New Roman" w:hAnsi="Times New Roman" w:cs="Times New Roman"/>
                <w:b/>
                <w:bCs/>
                <w:sz w:val="28"/>
                <w:szCs w:val="28"/>
              </w:rPr>
            </w:pPr>
            <w:r w:rsidRPr="00CA51B3">
              <w:rPr>
                <w:rFonts w:ascii="Times New Roman" w:hAnsi="Times New Roman" w:cs="Times New Roman"/>
                <w:b/>
                <w:color w:val="auto"/>
                <w:sz w:val="28"/>
                <w:szCs w:val="28"/>
              </w:rPr>
              <w:t>Trần Tuấn Khoa</w:t>
            </w:r>
          </w:p>
        </w:tc>
      </w:tr>
    </w:tbl>
    <w:p w14:paraId="2A523968" w14:textId="1B86B43E" w:rsidR="00127DB9" w:rsidRPr="004345B8" w:rsidRDefault="00127DB9" w:rsidP="0078660D">
      <w:pPr>
        <w:spacing w:after="0" w:line="288" w:lineRule="auto"/>
        <w:rPr>
          <w:rFonts w:ascii="Times New Roman" w:hAnsi="Times New Roman" w:cs="Times New Roman"/>
          <w:b/>
          <w:bCs/>
          <w:sz w:val="26"/>
          <w:szCs w:val="26"/>
        </w:rPr>
      </w:pPr>
    </w:p>
    <w:sectPr w:rsidR="00127DB9" w:rsidRPr="004345B8" w:rsidSect="0078660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481"/>
    <w:multiLevelType w:val="hybridMultilevel"/>
    <w:tmpl w:val="F458986A"/>
    <w:lvl w:ilvl="0" w:tplc="EEA23C9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638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333"/>
    <w:rsid w:val="00052333"/>
    <w:rsid w:val="0005668B"/>
    <w:rsid w:val="00121A92"/>
    <w:rsid w:val="00123D02"/>
    <w:rsid w:val="00124EA9"/>
    <w:rsid w:val="00127DB9"/>
    <w:rsid w:val="00135BA6"/>
    <w:rsid w:val="00137399"/>
    <w:rsid w:val="001528E9"/>
    <w:rsid w:val="00175A34"/>
    <w:rsid w:val="001C0ED9"/>
    <w:rsid w:val="002061FC"/>
    <w:rsid w:val="00265BED"/>
    <w:rsid w:val="00312F71"/>
    <w:rsid w:val="00367BB3"/>
    <w:rsid w:val="003832E9"/>
    <w:rsid w:val="00416AFB"/>
    <w:rsid w:val="004345B8"/>
    <w:rsid w:val="00473DFF"/>
    <w:rsid w:val="00496918"/>
    <w:rsid w:val="004B6FBF"/>
    <w:rsid w:val="004C27EF"/>
    <w:rsid w:val="004D17AA"/>
    <w:rsid w:val="00517B87"/>
    <w:rsid w:val="00527210"/>
    <w:rsid w:val="00547244"/>
    <w:rsid w:val="005815BC"/>
    <w:rsid w:val="005A5AAE"/>
    <w:rsid w:val="00606AB1"/>
    <w:rsid w:val="00627EDF"/>
    <w:rsid w:val="00633A04"/>
    <w:rsid w:val="006E349E"/>
    <w:rsid w:val="0072665D"/>
    <w:rsid w:val="00765441"/>
    <w:rsid w:val="0078660D"/>
    <w:rsid w:val="007B4BF1"/>
    <w:rsid w:val="008128A7"/>
    <w:rsid w:val="00812964"/>
    <w:rsid w:val="00824136"/>
    <w:rsid w:val="00846D89"/>
    <w:rsid w:val="008C47F0"/>
    <w:rsid w:val="009001DF"/>
    <w:rsid w:val="00933314"/>
    <w:rsid w:val="009355D0"/>
    <w:rsid w:val="00955CDB"/>
    <w:rsid w:val="00980377"/>
    <w:rsid w:val="009954A8"/>
    <w:rsid w:val="009978E5"/>
    <w:rsid w:val="009C24DC"/>
    <w:rsid w:val="009E1EB8"/>
    <w:rsid w:val="00A30A0F"/>
    <w:rsid w:val="00A34503"/>
    <w:rsid w:val="00AB795A"/>
    <w:rsid w:val="00AC0BC6"/>
    <w:rsid w:val="00AF4AF3"/>
    <w:rsid w:val="00B24BE4"/>
    <w:rsid w:val="00B47AA6"/>
    <w:rsid w:val="00B95E2E"/>
    <w:rsid w:val="00BA5933"/>
    <w:rsid w:val="00BD284E"/>
    <w:rsid w:val="00BD4125"/>
    <w:rsid w:val="00BE1F61"/>
    <w:rsid w:val="00C4379C"/>
    <w:rsid w:val="00C80F7A"/>
    <w:rsid w:val="00CE78A7"/>
    <w:rsid w:val="00CF3D03"/>
    <w:rsid w:val="00D03667"/>
    <w:rsid w:val="00D32E0D"/>
    <w:rsid w:val="00DB0388"/>
    <w:rsid w:val="00DD41E3"/>
    <w:rsid w:val="00DF5BEC"/>
    <w:rsid w:val="00DF5FF5"/>
    <w:rsid w:val="00E26CC3"/>
    <w:rsid w:val="00E518D4"/>
    <w:rsid w:val="00E55AA4"/>
    <w:rsid w:val="00E71B39"/>
    <w:rsid w:val="00EE6E88"/>
    <w:rsid w:val="00F25529"/>
    <w:rsid w:val="00FB6E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A4C15"/>
  <w15:chartTrackingRefBased/>
  <w15:docId w15:val="{99CA2AE1-A41B-4A8A-9E4A-2988B16C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333"/>
    <w:pPr>
      <w:spacing w:after="200" w:line="276"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rsid w:val="0005233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05233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5233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5233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5233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5233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5233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5233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5233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2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33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33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233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233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23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233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23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233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52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33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5233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2333"/>
    <w:pPr>
      <w:spacing w:before="160" w:after="160" w:line="278" w:lineRule="auto"/>
      <w:jc w:val="center"/>
    </w:pPr>
    <w:rPr>
      <w:rFonts w:ascii="Times New Roman" w:hAnsi="Times New Roma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52333"/>
    <w:rPr>
      <w:i/>
      <w:iCs/>
      <w:color w:val="404040" w:themeColor="text1" w:themeTint="BF"/>
    </w:rPr>
  </w:style>
  <w:style w:type="paragraph" w:styleId="ListParagraph">
    <w:name w:val="List Paragraph"/>
    <w:basedOn w:val="Normal"/>
    <w:uiPriority w:val="34"/>
    <w:qFormat/>
    <w:rsid w:val="00052333"/>
    <w:pPr>
      <w:spacing w:after="160" w:line="278" w:lineRule="auto"/>
      <w:ind w:left="720"/>
      <w:contextualSpacing/>
    </w:pPr>
    <w:rPr>
      <w:rFonts w:ascii="Times New Roman" w:hAnsi="Times New Roman"/>
      <w:kern w:val="2"/>
      <w:sz w:val="24"/>
      <w:szCs w:val="24"/>
      <w14:ligatures w14:val="standardContextual"/>
    </w:rPr>
  </w:style>
  <w:style w:type="character" w:styleId="IntenseEmphasis">
    <w:name w:val="Intense Emphasis"/>
    <w:basedOn w:val="DefaultParagraphFont"/>
    <w:uiPriority w:val="21"/>
    <w:qFormat/>
    <w:rsid w:val="00052333"/>
    <w:rPr>
      <w:i/>
      <w:iCs/>
      <w:color w:val="0F4761" w:themeColor="accent1" w:themeShade="BF"/>
    </w:rPr>
  </w:style>
  <w:style w:type="paragraph" w:styleId="IntenseQuote">
    <w:name w:val="Intense Quote"/>
    <w:basedOn w:val="Normal"/>
    <w:next w:val="Normal"/>
    <w:link w:val="IntenseQuoteChar"/>
    <w:uiPriority w:val="30"/>
    <w:qFormat/>
    <w:rsid w:val="0005233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52333"/>
    <w:rPr>
      <w:i/>
      <w:iCs/>
      <w:color w:val="0F4761" w:themeColor="accent1" w:themeShade="BF"/>
    </w:rPr>
  </w:style>
  <w:style w:type="character" w:styleId="IntenseReference">
    <w:name w:val="Intense Reference"/>
    <w:basedOn w:val="DefaultParagraphFont"/>
    <w:uiPriority w:val="32"/>
    <w:qFormat/>
    <w:rsid w:val="00052333"/>
    <w:rPr>
      <w:b/>
      <w:bCs/>
      <w:smallCaps/>
      <w:color w:val="0F4761" w:themeColor="accent1" w:themeShade="BF"/>
      <w:spacing w:val="5"/>
    </w:rPr>
  </w:style>
  <w:style w:type="paragraph" w:styleId="NormalWeb">
    <w:name w:val="Normal (Web)"/>
    <w:basedOn w:val="Normal"/>
    <w:uiPriority w:val="99"/>
    <w:unhideWhenUsed/>
    <w:rsid w:val="0005233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D2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911961">
      <w:bodyDiv w:val="1"/>
      <w:marLeft w:val="0"/>
      <w:marRight w:val="0"/>
      <w:marTop w:val="0"/>
      <w:marBottom w:val="0"/>
      <w:divBdr>
        <w:top w:val="none" w:sz="0" w:space="0" w:color="auto"/>
        <w:left w:val="none" w:sz="0" w:space="0" w:color="auto"/>
        <w:bottom w:val="none" w:sz="0" w:space="0" w:color="auto"/>
        <w:right w:val="none" w:sz="0" w:space="0" w:color="auto"/>
      </w:divBdr>
    </w:div>
    <w:div w:id="1501459592">
      <w:bodyDiv w:val="1"/>
      <w:marLeft w:val="0"/>
      <w:marRight w:val="0"/>
      <w:marTop w:val="0"/>
      <w:marBottom w:val="0"/>
      <w:divBdr>
        <w:top w:val="none" w:sz="0" w:space="0" w:color="auto"/>
        <w:left w:val="none" w:sz="0" w:space="0" w:color="auto"/>
        <w:bottom w:val="none" w:sz="0" w:space="0" w:color="auto"/>
        <w:right w:val="none" w:sz="0" w:space="0" w:color="auto"/>
      </w:divBdr>
    </w:div>
    <w:div w:id="206104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3152D-F773-4E0D-BD95-E0A56FEB1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Tuấn Khoa Trần</cp:lastModifiedBy>
  <cp:revision>69</cp:revision>
  <dcterms:created xsi:type="dcterms:W3CDTF">2026-07-30T02:23:00Z</dcterms:created>
  <dcterms:modified xsi:type="dcterms:W3CDTF">2026-09-29T10:28:00Z</dcterms:modified>
</cp:coreProperties>
</file>