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40" w:type="dxa"/>
        <w:tblInd w:w="-142" w:type="dxa"/>
        <w:tblLook w:val="01E0" w:firstRow="1" w:lastRow="1" w:firstColumn="1" w:lastColumn="1" w:noHBand="0" w:noVBand="0"/>
      </w:tblPr>
      <w:tblGrid>
        <w:gridCol w:w="3544"/>
        <w:gridCol w:w="6096"/>
      </w:tblGrid>
      <w:tr w:rsidR="00C709B2" w14:paraId="5454B842" w14:textId="77777777">
        <w:trPr>
          <w:trHeight w:val="592"/>
        </w:trPr>
        <w:tc>
          <w:tcPr>
            <w:tcW w:w="3544" w:type="dxa"/>
            <w:hideMark/>
          </w:tcPr>
          <w:p w14:paraId="1C8EA21A" w14:textId="77777777" w:rsidR="00C709B2" w:rsidRDefault="006B2FED">
            <w:pPr>
              <w:spacing w:line="240" w:lineRule="atLeast"/>
              <w:jc w:val="center"/>
              <w:rPr>
                <w:b/>
                <w:sz w:val="26"/>
                <w:szCs w:val="26"/>
              </w:rPr>
            </w:pPr>
            <w:r>
              <w:rPr>
                <w:b/>
                <w:sz w:val="26"/>
                <w:szCs w:val="26"/>
              </w:rPr>
              <w:t>ỦY BAN NHÂN DÂN</w:t>
            </w:r>
          </w:p>
          <w:p w14:paraId="26ED89DA" w14:textId="361079A3" w:rsidR="00C709B2" w:rsidRDefault="006B2FED">
            <w:pPr>
              <w:spacing w:line="240" w:lineRule="atLeast"/>
              <w:jc w:val="center"/>
              <w:rPr>
                <w:b/>
                <w:sz w:val="26"/>
                <w:szCs w:val="26"/>
              </w:rPr>
            </w:pPr>
            <w:r>
              <w:rPr>
                <w:noProof/>
              </w:rPr>
              <mc:AlternateContent>
                <mc:Choice Requires="wps">
                  <w:drawing>
                    <wp:anchor distT="4294967295" distB="4294967295" distL="114300" distR="114300" simplePos="0" relativeHeight="251657216" behindDoc="0" locked="0" layoutInCell="1" allowOverlap="1" wp14:anchorId="4309EF91" wp14:editId="6F385A7A">
                      <wp:simplePos x="0" y="0"/>
                      <wp:positionH relativeFrom="column">
                        <wp:posOffset>676910</wp:posOffset>
                      </wp:positionH>
                      <wp:positionV relativeFrom="paragraph">
                        <wp:posOffset>219710</wp:posOffset>
                      </wp:positionV>
                      <wp:extent cx="68580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id="Straight Connector 3"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3pt,17.3pt" to="107.3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" strokecolor="black [3200]" strokeweight=".5pt">
                      <v:stroke joinstyle="miter"/>
                    </v:line>
                  </w:pict>
                </mc:Fallback>
              </mc:AlternateContent>
            </w:r>
            <w:r>
              <w:rPr>
                <w:b/>
                <w:sz w:val="26"/>
                <w:szCs w:val="26"/>
              </w:rPr>
              <w:t xml:space="preserve">XÃ </w:t>
            </w:r>
            <w:r w:rsidR="00EF21C2">
              <w:rPr>
                <w:b/>
                <w:sz w:val="26"/>
                <w:szCs w:val="26"/>
              </w:rPr>
              <w:t>HƯƠNG SƠN</w:t>
            </w:r>
          </w:p>
        </w:tc>
        <w:tc>
          <w:tcPr>
            <w:tcW w:w="6096" w:type="dxa"/>
            <w:hideMark/>
          </w:tcPr>
          <w:p w14:paraId="01CE31D6" w14:textId="77777777" w:rsidR="00C709B2" w:rsidRDefault="006B2FED">
            <w:pPr>
              <w:spacing w:line="240" w:lineRule="atLeast"/>
              <w:ind w:left="-111" w:firstLine="111"/>
              <w:jc w:val="center"/>
              <w:rPr>
                <w:b/>
              </w:rPr>
            </w:pPr>
            <w:r>
              <w:rPr>
                <w:b/>
              </w:rPr>
              <w:t>CỘNG HÒA XÃ HỘI CHỦ NGHĨA VIỆT NAM</w:t>
            </w:r>
          </w:p>
          <w:p w14:paraId="5E5A96B6" w14:textId="77777777" w:rsidR="00C709B2" w:rsidRDefault="006B2FED">
            <w:pPr>
              <w:spacing w:line="240" w:lineRule="atLeast"/>
              <w:jc w:val="center"/>
              <w:rPr>
                <w:b/>
                <w:sz w:val="26"/>
                <w:szCs w:val="26"/>
              </w:rPr>
            </w:pPr>
            <w:r>
              <w:rPr>
                <w:b/>
              </w:rPr>
              <w:t>Độc lập - Tự do - Hạnh phúc</w:t>
            </w:r>
          </w:p>
        </w:tc>
      </w:tr>
      <w:tr w:rsidR="00C709B2" w14:paraId="08CC37AB" w14:textId="77777777">
        <w:trPr>
          <w:trHeight w:val="739"/>
        </w:trPr>
        <w:tc>
          <w:tcPr>
            <w:tcW w:w="3544" w:type="dxa"/>
            <w:hideMark/>
          </w:tcPr>
          <w:p w14:paraId="512D9B49" w14:textId="77777777" w:rsidR="00C709B2" w:rsidRDefault="00C709B2">
            <w:pPr>
              <w:spacing w:line="240" w:lineRule="atLeast"/>
              <w:jc w:val="center"/>
              <w:rPr>
                <w:sz w:val="26"/>
                <w:szCs w:val="26"/>
              </w:rPr>
            </w:pPr>
          </w:p>
          <w:p w14:paraId="5DAB1B28" w14:textId="15F762A1" w:rsidR="00C709B2" w:rsidRDefault="006B2FED">
            <w:pPr>
              <w:spacing w:line="240" w:lineRule="atLeast"/>
              <w:jc w:val="center"/>
              <w:rPr>
                <w:sz w:val="26"/>
                <w:szCs w:val="26"/>
                <w:vertAlign w:val="subscript"/>
              </w:rPr>
            </w:pPr>
            <w:r>
              <w:rPr>
                <w:sz w:val="26"/>
                <w:szCs w:val="26"/>
              </w:rPr>
              <w:t xml:space="preserve">Số:   </w:t>
            </w:r>
            <w:r w:rsidR="00D179C3">
              <w:rPr>
                <w:sz w:val="26"/>
                <w:szCs w:val="26"/>
              </w:rPr>
              <w:t xml:space="preserve">  </w:t>
            </w:r>
            <w:r>
              <w:rPr>
                <w:sz w:val="26"/>
                <w:szCs w:val="26"/>
              </w:rPr>
              <w:t xml:space="preserve">     /UBND-VHXH</w:t>
            </w:r>
          </w:p>
          <w:p w14:paraId="083DACFE" w14:textId="77777777" w:rsidR="00C709B2" w:rsidRDefault="006B2FED">
            <w:pPr>
              <w:spacing w:line="240" w:lineRule="atLeast"/>
              <w:jc w:val="center"/>
              <w:rPr>
                <w:sz w:val="24"/>
                <w:szCs w:val="24"/>
              </w:rPr>
            </w:pPr>
            <w:r>
              <w:rPr>
                <w:sz w:val="24"/>
                <w:szCs w:val="24"/>
              </w:rPr>
              <w:t>V/v rà soát các trường hợp Phó Trưởng Công an xã, Công an viên nghỉ việc chưa được giải quyết chế độ, chính sách</w:t>
            </w:r>
          </w:p>
        </w:tc>
        <w:tc>
          <w:tcPr>
            <w:tcW w:w="6096" w:type="dxa"/>
            <w:hideMark/>
          </w:tcPr>
          <w:p w14:paraId="41224F7C" w14:textId="77777777" w:rsidR="00C709B2" w:rsidRDefault="006B2FED">
            <w:pPr>
              <w:spacing w:line="240" w:lineRule="atLeast"/>
              <w:jc w:val="center"/>
              <w:rPr>
                <w:i/>
              </w:rPr>
            </w:pPr>
            <w:r>
              <w:rPr>
                <w:noProof/>
              </w:rPr>
              <mc:AlternateContent>
                <mc:Choice Requires="wps">
                  <w:drawing>
                    <wp:anchor distT="4294967295" distB="4294967295" distL="114300" distR="114300" simplePos="0" relativeHeight="251658240" behindDoc="0" locked="0" layoutInCell="1" allowOverlap="1" wp14:anchorId="5FF3DB20" wp14:editId="292A4E8A">
                      <wp:simplePos x="0" y="0"/>
                      <wp:positionH relativeFrom="column">
                        <wp:posOffset>861695</wp:posOffset>
                      </wp:positionH>
                      <wp:positionV relativeFrom="paragraph">
                        <wp:posOffset>15240</wp:posOffset>
                      </wp:positionV>
                      <wp:extent cx="19812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8120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id="Straight Connector 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7.85pt,1.2pt" to="223.8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" strokecolor="windowText" strokeweight=".5pt">
                      <v:stroke joinstyle="miter"/>
                      <o:lock v:ext="edit" shapetype="f"/>
                    </v:line>
                  </w:pict>
                </mc:Fallback>
              </mc:AlternateContent>
            </w:r>
          </w:p>
          <w:p w14:paraId="5C501F43" w14:textId="5F2927A4" w:rsidR="00C709B2" w:rsidRDefault="00EF21C2">
            <w:pPr>
              <w:spacing w:line="240" w:lineRule="atLeast"/>
              <w:jc w:val="center"/>
              <w:rPr>
                <w:i/>
              </w:rPr>
            </w:pPr>
            <w:r>
              <w:rPr>
                <w:i/>
              </w:rPr>
              <w:t>Hương Sơn, ngày        tháng 10 năm 2026</w:t>
            </w:r>
          </w:p>
        </w:tc>
      </w:tr>
    </w:tbl>
    <w:p w14:paraId="1D8044EF" w14:textId="77777777" w:rsidR="00C709B2" w:rsidRDefault="00C709B2">
      <w:pPr>
        <w:spacing w:line="240" w:lineRule="atLeast"/>
        <w:ind w:left="2160" w:firstLine="720"/>
        <w:rPr>
          <w:sz w:val="14"/>
        </w:rPr>
      </w:pPr>
    </w:p>
    <w:p w14:paraId="5CE145EF" w14:textId="77777777" w:rsidR="00C709B2" w:rsidRDefault="006B2FED">
      <w:pPr>
        <w:spacing w:line="240" w:lineRule="atLeast"/>
        <w:ind w:left="1440" w:firstLine="720"/>
      </w:pPr>
      <w:r>
        <w:t xml:space="preserve">Kính gửi: </w:t>
      </w:r>
    </w:p>
    <w:p w14:paraId="4944DC1B" w14:textId="77777777" w:rsidR="00C709B2" w:rsidRDefault="006B2FED">
      <w:pPr>
        <w:spacing w:line="240" w:lineRule="atLeast"/>
        <w:ind w:left="2160" w:firstLine="720"/>
      </w:pPr>
      <w:r>
        <w:tab/>
        <w:t>- Phòng Văn hóa - Xã hội;</w:t>
      </w:r>
    </w:p>
    <w:p w14:paraId="71BCE26E" w14:textId="77777777" w:rsidR="00C709B2" w:rsidRDefault="006B2FED">
      <w:pPr>
        <w:spacing w:line="240" w:lineRule="atLeast"/>
        <w:ind w:left="2880" w:firstLine="720"/>
      </w:pPr>
      <w:r>
        <w:t>- Công an xã;</w:t>
      </w:r>
    </w:p>
    <w:p w14:paraId="1CB7F6A6" w14:textId="476FD12D" w:rsidR="00EF21C2" w:rsidRDefault="00EF21C2">
      <w:pPr>
        <w:spacing w:line="240" w:lineRule="atLeast"/>
        <w:ind w:left="2880" w:firstLine="720"/>
      </w:pPr>
      <w:r>
        <w:t>- Trung tâm Dịch vụ tổng hợp;</w:t>
      </w:r>
    </w:p>
    <w:p w14:paraId="76478201" w14:textId="77777777" w:rsidR="00C709B2" w:rsidRDefault="006B2FED">
      <w:pPr>
        <w:spacing w:line="240" w:lineRule="atLeast"/>
        <w:ind w:left="2160" w:firstLine="720"/>
      </w:pPr>
      <w:r>
        <w:tab/>
        <w:t>- Trưởng các thôn trên địa bàn xã.</w:t>
      </w:r>
    </w:p>
    <w:p w14:paraId="30535DDF" w14:textId="77777777" w:rsidR="00C709B2" w:rsidRDefault="00C709B2">
      <w:pPr>
        <w:pStyle w:val="isselectedend"/>
        <w:spacing w:before="0" w:beforeAutospacing="0" w:after="0" w:afterAutospacing="0" w:line="360" w:lineRule="atLeast"/>
        <w:jc w:val="both"/>
        <w:rPr>
          <w:sz w:val="28"/>
          <w:szCs w:val="28"/>
        </w:rPr>
      </w:pPr>
    </w:p>
    <w:p w14:paraId="06472E10" w14:textId="0D77C8DA" w:rsidR="00524299" w:rsidRPr="00524299" w:rsidRDefault="00524299" w:rsidP="00524299">
      <w:pPr>
        <w:spacing w:line="360" w:lineRule="exact"/>
        <w:ind w:firstLine="720"/>
        <w:jc w:val="both"/>
      </w:pPr>
      <w:r>
        <w:t>T</w:t>
      </w:r>
      <w:r w:rsidRPr="00524299">
        <w:t>hực hiện Văn bản số 6240/SNV-CCVC ngày 07/10/2026 của Sở Nội vụ tỉnh Hà Tĩnh về việc rà soát các trường hợp Phó Trưởng Công an xã, Công an viên nghỉ việc chưa được giải quyết chế độ, chính sách, để xác định đầy đủ, chính xác đối tượng, bảo đảm thống nhất trong thực hiện chính sách và không bỏ sót các trường hợp có cùng điều kiện, UBND xã yêu cầu các cơ quan, đơn vị và các thôn triển khai thực hiện các nội dung sau:</w:t>
      </w:r>
    </w:p>
    <w:p w14:paraId="73BED521" w14:textId="77777777" w:rsidR="00524299" w:rsidRPr="00524299" w:rsidRDefault="00524299" w:rsidP="00524299">
      <w:pPr>
        <w:spacing w:line="360" w:lineRule="exact"/>
        <w:ind w:firstLine="720"/>
        <w:jc w:val="both"/>
      </w:pPr>
      <w:r w:rsidRPr="00524299">
        <w:rPr>
          <w:b/>
          <w:bCs/>
        </w:rPr>
        <w:t>1. Trưởng các thôn</w:t>
      </w:r>
    </w:p>
    <w:p w14:paraId="7B035177" w14:textId="77777777" w:rsidR="00524299" w:rsidRPr="00524299" w:rsidRDefault="00524299" w:rsidP="00524299">
      <w:pPr>
        <w:spacing w:line="360" w:lineRule="exact"/>
        <w:ind w:firstLine="720"/>
        <w:jc w:val="both"/>
      </w:pPr>
      <w:r w:rsidRPr="00524299">
        <w:t>Rà soát, nắm thông tin trên địa bàn thôn quản lý về các trường hợp trước đây giữ chức danh Phó Trưởng Công an xã, Công an viên bán chuyên trách, có thời gian công tác liên tục trong Công an xã từ đủ 15 năm trở lên, nghỉ việc vì lý do chính đáng, thuộc diện rà soát để giải quyết trợ cấp một lần theo Nghị định số 73/2009/NĐ-CP nhưng chưa được hưởng chế độ, chính sách.</w:t>
      </w:r>
    </w:p>
    <w:p w14:paraId="49593372" w14:textId="77777777" w:rsidR="00524299" w:rsidRPr="00524299" w:rsidRDefault="00524299" w:rsidP="00524299">
      <w:pPr>
        <w:spacing w:line="360" w:lineRule="exact"/>
        <w:ind w:firstLine="720"/>
        <w:jc w:val="both"/>
      </w:pPr>
      <w:r w:rsidRPr="00524299">
        <w:t>Thông báo trên hệ thống loa truyền thanh của thôn để các trường hợp thuộc diện rà soát được biết và trực tiếp đến Phòng Văn hóa - Xã hội để được hướng dẫn, kiểm tra hồ sơ và thực hiện các thủ tục theo quy định; phối hợp cung cấp thông tin, xác minh khi có yêu cầu.</w:t>
      </w:r>
    </w:p>
    <w:p w14:paraId="7E1787EF" w14:textId="77777777" w:rsidR="00524299" w:rsidRPr="00524299" w:rsidRDefault="00524299" w:rsidP="00524299">
      <w:pPr>
        <w:spacing w:line="360" w:lineRule="exact"/>
        <w:ind w:firstLine="720"/>
        <w:jc w:val="both"/>
      </w:pPr>
      <w:r w:rsidRPr="00524299">
        <w:t xml:space="preserve">Các trường hợp thuộc diện rà soát trực tiếp liên hệ Phòng Văn hóa - Xã hội để được hướng dẫn, nộp hồ sơ và kiểm tra hồ sơ </w:t>
      </w:r>
      <w:r w:rsidRPr="00524299">
        <w:rPr>
          <w:b/>
          <w:bCs/>
        </w:rPr>
        <w:t>chậm nhất ngày 10/10/2026</w:t>
      </w:r>
      <w:r w:rsidRPr="00524299">
        <w:t>, bảo đảm UBND xã tổng hợp, báo cáo Sở Nội vụ đúng thời hạn quy định.</w:t>
      </w:r>
    </w:p>
    <w:p w14:paraId="67C6CEC3" w14:textId="77777777" w:rsidR="00524299" w:rsidRPr="00524299" w:rsidRDefault="00524299" w:rsidP="00524299">
      <w:pPr>
        <w:spacing w:line="360" w:lineRule="exact"/>
        <w:ind w:firstLine="720"/>
        <w:jc w:val="both"/>
      </w:pPr>
      <w:r w:rsidRPr="00524299">
        <w:rPr>
          <w:b/>
          <w:bCs/>
        </w:rPr>
        <w:t>2. Công an xã</w:t>
      </w:r>
    </w:p>
    <w:p w14:paraId="50F70141" w14:textId="77777777" w:rsidR="00524299" w:rsidRPr="00524299" w:rsidRDefault="00524299" w:rsidP="00524299">
      <w:pPr>
        <w:spacing w:line="360" w:lineRule="exact"/>
        <w:ind w:firstLine="720"/>
        <w:jc w:val="both"/>
      </w:pPr>
      <w:r w:rsidRPr="00524299">
        <w:t>Phối hợp với Phòng Văn hóa - Xã hội rà soát, xác minh thông tin về chức danh, quá trình và thời gian công tác, thời điểm và lý do nghỉ việc của các trường hợp thuộc diện rà soát; cung cấp hồ sơ, tài liệu có liên quan theo yêu cầu.</w:t>
      </w:r>
    </w:p>
    <w:p w14:paraId="2EF80277" w14:textId="77777777" w:rsidR="00524299" w:rsidRPr="00524299" w:rsidRDefault="00524299" w:rsidP="00524299">
      <w:pPr>
        <w:spacing w:line="360" w:lineRule="exact"/>
        <w:ind w:firstLine="720"/>
        <w:jc w:val="both"/>
      </w:pPr>
      <w:r w:rsidRPr="00524299">
        <w:t>Chỉ đạo lực lượng tham gia bảo vệ an ninh, trật tự ở cơ sở phối hợp với Trưởng các thôn trong việc nắm thông tin và thông báo đến các trường hợp thuộc diện rà soát.</w:t>
      </w:r>
    </w:p>
    <w:p w14:paraId="7B835FA0" w14:textId="77777777" w:rsidR="00524299" w:rsidRPr="00524299" w:rsidRDefault="00524299" w:rsidP="00524299">
      <w:pPr>
        <w:spacing w:line="360" w:lineRule="exact"/>
        <w:ind w:firstLine="720"/>
        <w:jc w:val="both"/>
      </w:pPr>
      <w:r w:rsidRPr="00524299">
        <w:rPr>
          <w:b/>
          <w:bCs/>
        </w:rPr>
        <w:t>3. Trung tâm Dịch vụ tổng hợp xã</w:t>
      </w:r>
    </w:p>
    <w:p w14:paraId="79F87981" w14:textId="77777777" w:rsidR="00524299" w:rsidRPr="00524299" w:rsidRDefault="00524299" w:rsidP="00524299">
      <w:pPr>
        <w:spacing w:line="360" w:lineRule="exact"/>
        <w:ind w:firstLine="720"/>
        <w:jc w:val="both"/>
      </w:pPr>
      <w:r w:rsidRPr="00524299">
        <w:lastRenderedPageBreak/>
        <w:t xml:space="preserve">Thông báo trên hệ thống loa truyền thanh của xã để các trường hợp trước đây giữ chức danh Phó Trưởng Công an xã, Công an viên bán chuyên trách, có thời gian công tác liên tục trong Công an xã từ đủ 15 năm trở lên, nghỉ việc vì lý do chính đáng, thuộc diện rà soát để giải quyết trợ cấp một lần theo Nghị định số 73/2009/NĐ-CP nhưng chưa được hưởng chế độ, chính sách được biết và đến Phòng Văn hóa - Xã hội để nộp hồ sơ </w:t>
      </w:r>
      <w:r w:rsidRPr="00524299">
        <w:rPr>
          <w:b/>
          <w:bCs/>
        </w:rPr>
        <w:t>chậm nhất ngày 10/10/2026</w:t>
      </w:r>
      <w:r w:rsidRPr="00524299">
        <w:t>. Sau thời hạn nêu trên, cá nhân không nộp hồ sơ tự chịu trách nhiệm về việc không nộp hồ sơ đúng thời hạn.</w:t>
      </w:r>
    </w:p>
    <w:p w14:paraId="4C5A37C8" w14:textId="77777777" w:rsidR="00524299" w:rsidRPr="00524299" w:rsidRDefault="00524299" w:rsidP="00524299">
      <w:pPr>
        <w:spacing w:line="360" w:lineRule="exact"/>
        <w:ind w:firstLine="720"/>
        <w:jc w:val="both"/>
      </w:pPr>
      <w:r w:rsidRPr="00524299">
        <w:rPr>
          <w:b/>
          <w:bCs/>
        </w:rPr>
        <w:t>4. Phòng Văn hóa - Xã hội</w:t>
      </w:r>
    </w:p>
    <w:p w14:paraId="3C1ADF7B" w14:textId="77777777" w:rsidR="00524299" w:rsidRPr="00524299" w:rsidRDefault="00524299" w:rsidP="00524299">
      <w:pPr>
        <w:spacing w:line="360" w:lineRule="exact"/>
        <w:ind w:firstLine="720"/>
        <w:jc w:val="both"/>
      </w:pPr>
      <w:r w:rsidRPr="00524299">
        <w:t>Chủ trì, phối hợp với Công an xã, Trưởng các thôn và các cơ quan, đơn vị liên quan hướng dẫn, tiếp nhận, kiểm tra, đối chiếu hồ sơ; phối hợp xác minh quá trình công tác, thời gian tham gia bảo hiểm xã hội và tình trạng giải quyết chế độ đối với từng trường hợp.</w:t>
      </w:r>
    </w:p>
    <w:p w14:paraId="6DFC33C5" w14:textId="77777777" w:rsidR="00524299" w:rsidRPr="00524299" w:rsidRDefault="00524299" w:rsidP="00524299">
      <w:pPr>
        <w:spacing w:line="360" w:lineRule="exact"/>
        <w:ind w:firstLine="720"/>
        <w:jc w:val="both"/>
      </w:pPr>
      <w:r w:rsidRPr="00524299">
        <w:t>Tổng hợp kết quả rà soát, hồ sơ, khó khăn, vướng mắc và kiến nghị, đề xuất; tham mưu UBND xã báo cáo Sở Nội vụ theo quy định.</w:t>
      </w:r>
    </w:p>
    <w:p w14:paraId="7F5AEE58" w14:textId="77777777" w:rsidR="00524299" w:rsidRPr="00524299" w:rsidRDefault="00524299" w:rsidP="00524299">
      <w:pPr>
        <w:spacing w:line="360" w:lineRule="exact"/>
        <w:ind w:firstLine="720"/>
        <w:jc w:val="both"/>
      </w:pPr>
      <w:r w:rsidRPr="00524299">
        <w:t>Yêu cầu các cơ quan, đơn vị và cá nhân liên quan nghiêm túc triển khai thực hiện, bảo đảm rà soát đầy đủ, chính xác, không bỏ sót đối tượng./.</w:t>
      </w:r>
    </w:p>
    <w:p w14:paraId="59D54D68" w14:textId="77777777" w:rsidR="00C709B2" w:rsidRDefault="00C709B2">
      <w:pPr>
        <w:spacing w:line="120" w:lineRule="auto"/>
        <w:ind w:firstLine="709"/>
        <w:jc w:val="both"/>
        <w:rPr>
          <w:spacing w:val="-8"/>
        </w:rPr>
      </w:pPr>
    </w:p>
    <w:tbl>
      <w:tblPr>
        <w:tblW w:w="8789" w:type="dxa"/>
        <w:tblCellMar>
          <w:left w:w="10" w:type="dxa"/>
          <w:right w:w="10" w:type="dxa"/>
        </w:tblCellMar>
        <w:tblLook w:val="04A0" w:firstRow="1" w:lastRow="0" w:firstColumn="1" w:lastColumn="0" w:noHBand="0" w:noVBand="1"/>
      </w:tblPr>
      <w:tblGrid>
        <w:gridCol w:w="4820"/>
        <w:gridCol w:w="3969"/>
      </w:tblGrid>
      <w:tr w:rsidR="00C709B2" w14:paraId="22CD51E3" w14:textId="77777777">
        <w:trPr>
          <w:trHeight w:val="1"/>
        </w:trPr>
        <w:tc>
          <w:tcPr>
            <w:tcW w:w="4820" w:type="dxa"/>
            <w:shd w:val="clear" w:color="auto" w:fill="FFFFFF"/>
            <w:tcMar>
              <w:top w:w="0" w:type="dxa"/>
              <w:left w:w="120" w:type="dxa"/>
              <w:bottom w:w="0" w:type="dxa"/>
              <w:right w:w="120" w:type="dxa"/>
            </w:tcMar>
          </w:tcPr>
          <w:p w14:paraId="670783AB" w14:textId="77777777" w:rsidR="00C709B2" w:rsidRDefault="006B2FED">
            <w:pPr>
              <w:ind w:left="-115"/>
              <w:rPr>
                <w:spacing w:val="-8"/>
                <w:sz w:val="24"/>
                <w:szCs w:val="24"/>
                <w:lang w:val="vi-VN"/>
              </w:rPr>
            </w:pPr>
            <w:r>
              <w:rPr>
                <w:b/>
                <w:i/>
                <w:color w:val="000000"/>
                <w:spacing w:val="-8"/>
                <w:sz w:val="24"/>
                <w:szCs w:val="24"/>
                <w:lang w:val="vi-VN"/>
              </w:rPr>
              <w:t>Nơi nhận:</w:t>
            </w:r>
          </w:p>
          <w:p w14:paraId="26531EC0" w14:textId="77777777" w:rsidR="00C709B2" w:rsidRDefault="006B2FED">
            <w:pPr>
              <w:ind w:left="-115"/>
              <w:rPr>
                <w:color w:val="000000"/>
                <w:spacing w:val="-8"/>
                <w:sz w:val="22"/>
                <w:lang w:val="vi-VN"/>
              </w:rPr>
            </w:pPr>
            <w:r>
              <w:rPr>
                <w:color w:val="000000"/>
                <w:spacing w:val="-8"/>
                <w:sz w:val="22"/>
                <w:lang w:val="vi-VN"/>
              </w:rPr>
              <w:t>- Như trên;</w:t>
            </w:r>
          </w:p>
          <w:p w14:paraId="5DCF673E" w14:textId="77777777" w:rsidR="00C709B2" w:rsidRDefault="006B2FED">
            <w:pPr>
              <w:ind w:left="-115"/>
              <w:rPr>
                <w:color w:val="000000"/>
                <w:spacing w:val="-8"/>
                <w:sz w:val="22"/>
                <w:lang w:val="vi-VN"/>
              </w:rPr>
            </w:pPr>
            <w:r>
              <w:rPr>
                <w:color w:val="000000"/>
                <w:spacing w:val="-8"/>
                <w:sz w:val="22"/>
                <w:lang w:val="vi-VN"/>
              </w:rPr>
              <w:t>- Chủ tịch, các PCT UBND</w:t>
            </w:r>
            <w:r>
              <w:rPr>
                <w:color w:val="000000"/>
                <w:spacing w:val="-8"/>
                <w:sz w:val="22"/>
              </w:rPr>
              <w:t xml:space="preserve"> xã</w:t>
            </w:r>
            <w:r>
              <w:rPr>
                <w:color w:val="000000"/>
                <w:spacing w:val="-8"/>
                <w:sz w:val="22"/>
                <w:lang w:val="vi-VN"/>
              </w:rPr>
              <w:t>;</w:t>
            </w:r>
          </w:p>
          <w:p w14:paraId="78B897E7" w14:textId="77777777" w:rsidR="00C709B2" w:rsidRDefault="006B2FED">
            <w:pPr>
              <w:ind w:left="-115"/>
              <w:rPr>
                <w:color w:val="000000"/>
                <w:spacing w:val="-8"/>
              </w:rPr>
            </w:pPr>
            <w:r>
              <w:rPr>
                <w:color w:val="000000"/>
                <w:spacing w:val="-8"/>
                <w:sz w:val="22"/>
                <w:lang w:val="vi-VN"/>
              </w:rPr>
              <w:t>- Lưu: VT, VHXH</w:t>
            </w:r>
            <w:r>
              <w:rPr>
                <w:color w:val="000000"/>
                <w:spacing w:val="-8"/>
                <w:sz w:val="22"/>
                <w:vertAlign w:val="subscript"/>
              </w:rPr>
              <w:t>3</w:t>
            </w:r>
            <w:r>
              <w:rPr>
                <w:color w:val="000000"/>
                <w:spacing w:val="-8"/>
                <w:sz w:val="22"/>
              </w:rPr>
              <w:t>.</w:t>
            </w:r>
          </w:p>
        </w:tc>
        <w:tc>
          <w:tcPr>
            <w:tcW w:w="3969" w:type="dxa"/>
            <w:shd w:val="clear" w:color="auto" w:fill="FFFFFF"/>
            <w:tcMar>
              <w:top w:w="0" w:type="dxa"/>
              <w:left w:w="120" w:type="dxa"/>
              <w:bottom w:w="0" w:type="dxa"/>
              <w:right w:w="120" w:type="dxa"/>
            </w:tcMar>
          </w:tcPr>
          <w:p w14:paraId="5CA865B6" w14:textId="77777777" w:rsidR="00C709B2" w:rsidRDefault="006B2FED">
            <w:pPr>
              <w:jc w:val="center"/>
              <w:rPr>
                <w:b/>
                <w:bCs/>
                <w:iCs/>
                <w:spacing w:val="-6"/>
              </w:rPr>
            </w:pPr>
            <w:r>
              <w:rPr>
                <w:b/>
                <w:bCs/>
                <w:iCs/>
                <w:spacing w:val="-6"/>
              </w:rPr>
              <w:t xml:space="preserve">TM. ỦY BAN NHÂN DÂN </w:t>
            </w:r>
          </w:p>
          <w:p w14:paraId="4352ED6E" w14:textId="77777777" w:rsidR="00C709B2" w:rsidRDefault="006B2FED">
            <w:pPr>
              <w:jc w:val="center"/>
              <w:rPr>
                <w:b/>
                <w:bCs/>
                <w:iCs/>
                <w:spacing w:val="-6"/>
                <w:lang w:val="vi-VN"/>
              </w:rPr>
            </w:pPr>
            <w:r>
              <w:rPr>
                <w:b/>
                <w:bCs/>
                <w:iCs/>
                <w:spacing w:val="-6"/>
              </w:rPr>
              <w:t>KT. CHỦ TỊCH</w:t>
            </w:r>
          </w:p>
          <w:p w14:paraId="5F6B6788" w14:textId="77777777" w:rsidR="00C709B2" w:rsidRDefault="006B2FED">
            <w:pPr>
              <w:jc w:val="center"/>
              <w:rPr>
                <w:b/>
                <w:bCs/>
                <w:iCs/>
                <w:spacing w:val="-6"/>
              </w:rPr>
            </w:pPr>
            <w:r>
              <w:rPr>
                <w:b/>
                <w:bCs/>
                <w:iCs/>
                <w:spacing w:val="-6"/>
              </w:rPr>
              <w:t>PHÓ CHỦ TỊCH</w:t>
            </w:r>
          </w:p>
          <w:p w14:paraId="366FACB1" w14:textId="77777777" w:rsidR="00C709B2" w:rsidRDefault="00C709B2">
            <w:pPr>
              <w:jc w:val="center"/>
              <w:rPr>
                <w:b/>
                <w:bCs/>
                <w:iCs/>
                <w:spacing w:val="-6"/>
              </w:rPr>
            </w:pPr>
          </w:p>
          <w:p w14:paraId="7540C56F" w14:textId="77777777" w:rsidR="00C709B2" w:rsidRDefault="00C709B2">
            <w:pPr>
              <w:rPr>
                <w:b/>
                <w:bCs/>
                <w:iCs/>
                <w:spacing w:val="-6"/>
                <w:lang w:val="vi-VN"/>
              </w:rPr>
            </w:pPr>
          </w:p>
          <w:p w14:paraId="35CCA458" w14:textId="4E8F7A1A" w:rsidR="00C709B2" w:rsidRDefault="00C709B2">
            <w:pPr>
              <w:rPr>
                <w:b/>
                <w:bCs/>
                <w:iCs/>
                <w:spacing w:val="-6"/>
              </w:rPr>
            </w:pPr>
          </w:p>
          <w:p w14:paraId="714C1973" w14:textId="0F794119" w:rsidR="00D179C3" w:rsidRDefault="00D179C3">
            <w:pPr>
              <w:rPr>
                <w:b/>
                <w:bCs/>
                <w:iCs/>
                <w:spacing w:val="-6"/>
              </w:rPr>
            </w:pPr>
          </w:p>
          <w:p w14:paraId="39C31A59" w14:textId="77777777" w:rsidR="00D179C3" w:rsidRDefault="00D179C3">
            <w:pPr>
              <w:rPr>
                <w:b/>
                <w:bCs/>
                <w:iCs/>
                <w:spacing w:val="-6"/>
              </w:rPr>
            </w:pPr>
            <w:bookmarkStart w:id="0" w:name="_GoBack"/>
            <w:bookmarkEnd w:id="0"/>
          </w:p>
          <w:p w14:paraId="06C99ABD" w14:textId="77777777" w:rsidR="00C709B2" w:rsidRDefault="00C709B2">
            <w:pPr>
              <w:jc w:val="center"/>
              <w:rPr>
                <w:b/>
                <w:bCs/>
                <w:iCs/>
                <w:spacing w:val="-6"/>
              </w:rPr>
            </w:pPr>
          </w:p>
          <w:p w14:paraId="7F42052B" w14:textId="2168AFB4" w:rsidR="00C709B2" w:rsidRDefault="006B2FED">
            <w:pPr>
              <w:jc w:val="center"/>
              <w:rPr>
                <w:spacing w:val="-8"/>
              </w:rPr>
            </w:pPr>
            <w:r>
              <w:rPr>
                <w:b/>
                <w:bCs/>
                <w:iCs/>
                <w:spacing w:val="-6"/>
                <w:lang w:val="vi-VN"/>
              </w:rPr>
              <w:t xml:space="preserve">Nguyễn </w:t>
            </w:r>
            <w:r w:rsidR="00254999">
              <w:rPr>
                <w:b/>
                <w:bCs/>
                <w:iCs/>
                <w:spacing w:val="-6"/>
              </w:rPr>
              <w:t>Tiến Thích</w:t>
            </w:r>
          </w:p>
        </w:tc>
      </w:tr>
    </w:tbl>
    <w:p w14:paraId="39CB3055" w14:textId="77777777" w:rsidR="00C709B2" w:rsidRDefault="00C709B2">
      <w:pPr>
        <w:ind w:firstLine="720"/>
        <w:rPr>
          <w:lang w:val="vi-VN"/>
        </w:rPr>
      </w:pPr>
    </w:p>
    <w:sectPr w:rsidR="00C709B2">
      <w:headerReference w:type="first" r:id="rId8"/>
      <w:pgSz w:w="11907" w:h="16840" w:code="9"/>
      <w:pgMar w:top="1134" w:right="1134" w:bottom="851"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EA7DB5" w14:textId="77777777" w:rsidR="0015117A" w:rsidRDefault="0015117A">
      <w:r>
        <w:separator/>
      </w:r>
    </w:p>
  </w:endnote>
  <w:endnote w:type="continuationSeparator" w:id="0">
    <w:p w14:paraId="2F74D061" w14:textId="77777777" w:rsidR="0015117A" w:rsidRDefault="001511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0EDA11" w14:textId="77777777" w:rsidR="0015117A" w:rsidRDefault="0015117A">
      <w:r>
        <w:separator/>
      </w:r>
    </w:p>
  </w:footnote>
  <w:footnote w:type="continuationSeparator" w:id="0">
    <w:p w14:paraId="0CA1D9F6" w14:textId="77777777" w:rsidR="0015117A" w:rsidRDefault="0015117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9492080"/>
      <w:docPartObj>
        <w:docPartGallery w:val="Page Numbers (Top of Page)"/>
        <w:docPartUnique/>
      </w:docPartObj>
    </w:sdtPr>
    <w:sdtEndPr>
      <w:rPr>
        <w:noProof/>
      </w:rPr>
    </w:sdtEndPr>
    <w:sdtContent>
      <w:p w14:paraId="189B1CB2" w14:textId="77777777" w:rsidR="00C709B2" w:rsidRDefault="006B2FED">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1A8906A" w14:textId="77777777" w:rsidR="00C709B2" w:rsidRDefault="00C709B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97578C"/>
    <w:multiLevelType w:val="multilevel"/>
    <w:tmpl w:val="AE128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F0652AC"/>
    <w:multiLevelType w:val="multilevel"/>
    <w:tmpl w:val="8E8E78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DB41120"/>
    <w:multiLevelType w:val="multilevel"/>
    <w:tmpl w:val="6EBA3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E85FF1"/>
    <w:multiLevelType w:val="multilevel"/>
    <w:tmpl w:val="B868E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revisionView w:inkAnnotations="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9B2"/>
    <w:rsid w:val="00025240"/>
    <w:rsid w:val="0015117A"/>
    <w:rsid w:val="00254999"/>
    <w:rsid w:val="00524299"/>
    <w:rsid w:val="005F6FBA"/>
    <w:rsid w:val="00645DA0"/>
    <w:rsid w:val="006B2FED"/>
    <w:rsid w:val="00C709B2"/>
    <w:rsid w:val="00D179C3"/>
    <w:rsid w:val="00EF21C2"/>
    <w:rsid w:val="00F40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F2A75"/>
  <w15:docId w15:val="{33F15DE3-9EE5-42C4-93E7-F8195EFBC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NormalWeb">
    <w:name w:val="Normal (Web)"/>
    <w:basedOn w:val="Normal"/>
    <w:uiPriority w:val="99"/>
    <w:unhideWhenUsed/>
    <w:pPr>
      <w:spacing w:before="100" w:beforeAutospacing="1" w:after="100" w:afterAutospacing="1"/>
    </w:pPr>
    <w:rPr>
      <w:sz w:val="24"/>
      <w:szCs w:val="24"/>
    </w:rPr>
  </w:style>
  <w:style w:type="character" w:customStyle="1" w:styleId="fontstyle01">
    <w:name w:val="fontstyle01"/>
    <w:basedOn w:val="DefaultParagraphFont"/>
    <w:rPr>
      <w:rFonts w:ascii="TimesNewRomanPSMT" w:hAnsi="TimesNewRomanPSMT" w:hint="default"/>
      <w:b w:val="0"/>
      <w:bCs w:val="0"/>
      <w:i w:val="0"/>
      <w:iCs w:val="0"/>
      <w:color w:val="000000"/>
      <w:sz w:val="28"/>
      <w:szCs w:val="28"/>
    </w:rPr>
  </w:style>
  <w:style w:type="paragraph" w:customStyle="1" w:styleId="isselectedend">
    <w:name w:val="isselectedend"/>
    <w:basedOn w:val="Normal"/>
    <w:pPr>
      <w:spacing w:before="100" w:beforeAutospacing="1" w:after="100" w:afterAutospacing="1"/>
    </w:pPr>
    <w:rPr>
      <w:sz w:val="24"/>
      <w:szCs w:val="24"/>
    </w:rPr>
  </w:style>
  <w:style w:type="character" w:styleId="Strong">
    <w:name w:val="Strong"/>
    <w:basedOn w:val="DefaultParagraphFont"/>
    <w:uiPriority w:val="22"/>
    <w:qFormat/>
    <w:rPr>
      <w:b/>
      <w:bCs/>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sz w:val="28"/>
      <w:szCs w:val="28"/>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410088">
      <w:bodyDiv w:val="1"/>
      <w:marLeft w:val="0"/>
      <w:marRight w:val="0"/>
      <w:marTop w:val="0"/>
      <w:marBottom w:val="0"/>
      <w:divBdr>
        <w:top w:val="none" w:sz="0" w:space="0" w:color="auto"/>
        <w:left w:val="none" w:sz="0" w:space="0" w:color="auto"/>
        <w:bottom w:val="none" w:sz="0" w:space="0" w:color="auto"/>
        <w:right w:val="none" w:sz="0" w:space="0" w:color="auto"/>
      </w:divBdr>
    </w:div>
    <w:div w:id="363940176">
      <w:bodyDiv w:val="1"/>
      <w:marLeft w:val="0"/>
      <w:marRight w:val="0"/>
      <w:marTop w:val="0"/>
      <w:marBottom w:val="0"/>
      <w:divBdr>
        <w:top w:val="none" w:sz="0" w:space="0" w:color="auto"/>
        <w:left w:val="none" w:sz="0" w:space="0" w:color="auto"/>
        <w:bottom w:val="none" w:sz="0" w:space="0" w:color="auto"/>
        <w:right w:val="none" w:sz="0" w:space="0" w:color="auto"/>
      </w:divBdr>
    </w:div>
    <w:div w:id="407768635">
      <w:bodyDiv w:val="1"/>
      <w:marLeft w:val="0"/>
      <w:marRight w:val="0"/>
      <w:marTop w:val="0"/>
      <w:marBottom w:val="0"/>
      <w:divBdr>
        <w:top w:val="none" w:sz="0" w:space="0" w:color="auto"/>
        <w:left w:val="none" w:sz="0" w:space="0" w:color="auto"/>
        <w:bottom w:val="none" w:sz="0" w:space="0" w:color="auto"/>
        <w:right w:val="none" w:sz="0" w:space="0" w:color="auto"/>
      </w:divBdr>
    </w:div>
    <w:div w:id="674113530">
      <w:bodyDiv w:val="1"/>
      <w:marLeft w:val="0"/>
      <w:marRight w:val="0"/>
      <w:marTop w:val="0"/>
      <w:marBottom w:val="0"/>
      <w:divBdr>
        <w:top w:val="none" w:sz="0" w:space="0" w:color="auto"/>
        <w:left w:val="none" w:sz="0" w:space="0" w:color="auto"/>
        <w:bottom w:val="none" w:sz="0" w:space="0" w:color="auto"/>
        <w:right w:val="none" w:sz="0" w:space="0" w:color="auto"/>
      </w:divBdr>
    </w:div>
    <w:div w:id="920794098">
      <w:bodyDiv w:val="1"/>
      <w:marLeft w:val="0"/>
      <w:marRight w:val="0"/>
      <w:marTop w:val="0"/>
      <w:marBottom w:val="0"/>
      <w:divBdr>
        <w:top w:val="none" w:sz="0" w:space="0" w:color="auto"/>
        <w:left w:val="none" w:sz="0" w:space="0" w:color="auto"/>
        <w:bottom w:val="none" w:sz="0" w:space="0" w:color="auto"/>
        <w:right w:val="none" w:sz="0" w:space="0" w:color="auto"/>
      </w:divBdr>
    </w:div>
    <w:div w:id="938441973">
      <w:bodyDiv w:val="1"/>
      <w:marLeft w:val="0"/>
      <w:marRight w:val="0"/>
      <w:marTop w:val="0"/>
      <w:marBottom w:val="0"/>
      <w:divBdr>
        <w:top w:val="none" w:sz="0" w:space="0" w:color="auto"/>
        <w:left w:val="none" w:sz="0" w:space="0" w:color="auto"/>
        <w:bottom w:val="none" w:sz="0" w:space="0" w:color="auto"/>
        <w:right w:val="none" w:sz="0" w:space="0" w:color="auto"/>
      </w:divBdr>
    </w:div>
    <w:div w:id="1051197708">
      <w:bodyDiv w:val="1"/>
      <w:marLeft w:val="0"/>
      <w:marRight w:val="0"/>
      <w:marTop w:val="0"/>
      <w:marBottom w:val="0"/>
      <w:divBdr>
        <w:top w:val="none" w:sz="0" w:space="0" w:color="auto"/>
        <w:left w:val="none" w:sz="0" w:space="0" w:color="auto"/>
        <w:bottom w:val="none" w:sz="0" w:space="0" w:color="auto"/>
        <w:right w:val="none" w:sz="0" w:space="0" w:color="auto"/>
      </w:divBdr>
    </w:div>
    <w:div w:id="1123378102">
      <w:bodyDiv w:val="1"/>
      <w:marLeft w:val="0"/>
      <w:marRight w:val="0"/>
      <w:marTop w:val="0"/>
      <w:marBottom w:val="0"/>
      <w:divBdr>
        <w:top w:val="none" w:sz="0" w:space="0" w:color="auto"/>
        <w:left w:val="none" w:sz="0" w:space="0" w:color="auto"/>
        <w:bottom w:val="none" w:sz="0" w:space="0" w:color="auto"/>
        <w:right w:val="none" w:sz="0" w:space="0" w:color="auto"/>
      </w:divBdr>
    </w:div>
    <w:div w:id="1330446702">
      <w:bodyDiv w:val="1"/>
      <w:marLeft w:val="0"/>
      <w:marRight w:val="0"/>
      <w:marTop w:val="0"/>
      <w:marBottom w:val="0"/>
      <w:divBdr>
        <w:top w:val="none" w:sz="0" w:space="0" w:color="auto"/>
        <w:left w:val="none" w:sz="0" w:space="0" w:color="auto"/>
        <w:bottom w:val="none" w:sz="0" w:space="0" w:color="auto"/>
        <w:right w:val="none" w:sz="0" w:space="0" w:color="auto"/>
      </w:divBdr>
    </w:div>
    <w:div w:id="1351368927">
      <w:bodyDiv w:val="1"/>
      <w:marLeft w:val="0"/>
      <w:marRight w:val="0"/>
      <w:marTop w:val="0"/>
      <w:marBottom w:val="0"/>
      <w:divBdr>
        <w:top w:val="none" w:sz="0" w:space="0" w:color="auto"/>
        <w:left w:val="none" w:sz="0" w:space="0" w:color="auto"/>
        <w:bottom w:val="none" w:sz="0" w:space="0" w:color="auto"/>
        <w:right w:val="none" w:sz="0" w:space="0" w:color="auto"/>
      </w:divBdr>
    </w:div>
    <w:div w:id="1866675606">
      <w:bodyDiv w:val="1"/>
      <w:marLeft w:val="0"/>
      <w:marRight w:val="0"/>
      <w:marTop w:val="0"/>
      <w:marBottom w:val="0"/>
      <w:divBdr>
        <w:top w:val="none" w:sz="0" w:space="0" w:color="auto"/>
        <w:left w:val="none" w:sz="0" w:space="0" w:color="auto"/>
        <w:bottom w:val="none" w:sz="0" w:space="0" w:color="auto"/>
        <w:right w:val="none" w:sz="0" w:space="0" w:color="auto"/>
      </w:divBdr>
    </w:div>
    <w:div w:id="1884705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5E8B02-128D-420A-AEB3-4C3B82A83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504</Words>
  <Characters>2878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6</cp:revision>
  <cp:lastPrinted>2026-05-13T08:33:00Z</cp:lastPrinted>
  <dcterms:created xsi:type="dcterms:W3CDTF">2026-10-08T06:52:00Z</dcterms:created>
  <dcterms:modified xsi:type="dcterms:W3CDTF">2026-10-08T13:52:00Z</dcterms:modified>
</cp:coreProperties>
</file>