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8"/>
      </w:tblGrid>
      <w:tr w:rsidR="00D45523" w:rsidRPr="00E65EEE" w14:paraId="2F5C24DB" w14:textId="77777777" w:rsidTr="00FA3AC6">
        <w:tc>
          <w:tcPr>
            <w:tcW w:w="3114" w:type="dxa"/>
          </w:tcPr>
          <w:p w14:paraId="4AA11F90" w14:textId="77777777" w:rsidR="00D45523" w:rsidRPr="00D10CF6" w:rsidRDefault="00D45523" w:rsidP="00D10CF6">
            <w:pPr>
              <w:jc w:val="center"/>
              <w:rPr>
                <w:rFonts w:ascii="Times New Roman" w:hAnsi="Times New Roman"/>
                <w:b/>
                <w:bCs/>
                <w:sz w:val="26"/>
                <w:szCs w:val="26"/>
              </w:rPr>
            </w:pPr>
            <w:r w:rsidRPr="00D10CF6">
              <w:rPr>
                <w:rFonts w:ascii="Times New Roman" w:hAnsi="Times New Roman"/>
                <w:b/>
                <w:bCs/>
                <w:sz w:val="26"/>
                <w:szCs w:val="26"/>
              </w:rPr>
              <w:t>ỦY BAN NHÂN DÂN</w:t>
            </w:r>
          </w:p>
          <w:p w14:paraId="2244C4C9" w14:textId="481D1676" w:rsidR="00D45523" w:rsidRPr="00D10CF6" w:rsidRDefault="00D45523" w:rsidP="00D10CF6">
            <w:pPr>
              <w:jc w:val="center"/>
              <w:rPr>
                <w:rFonts w:ascii="Times New Roman" w:hAnsi="Times New Roman"/>
                <w:b/>
                <w:bCs/>
                <w:sz w:val="26"/>
                <w:szCs w:val="26"/>
              </w:rPr>
            </w:pPr>
            <w:r w:rsidRPr="00D10CF6">
              <w:rPr>
                <w:rFonts w:ascii="Times New Roman" w:hAnsi="Times New Roman"/>
                <w:b/>
                <w:bCs/>
                <w:sz w:val="26"/>
                <w:szCs w:val="26"/>
              </w:rPr>
              <w:t xml:space="preserve">XÃ </w:t>
            </w:r>
            <w:r w:rsidR="009A6D2B">
              <w:rPr>
                <w:rFonts w:ascii="Times New Roman" w:hAnsi="Times New Roman"/>
                <w:b/>
                <w:bCs/>
                <w:sz w:val="26"/>
                <w:szCs w:val="26"/>
              </w:rPr>
              <w:t>HƯƠNG SƠN</w:t>
            </w:r>
          </w:p>
          <w:p w14:paraId="433E14F5" w14:textId="77777777" w:rsidR="00D45523" w:rsidRPr="00D10CF6" w:rsidRDefault="00D45523" w:rsidP="00D10CF6">
            <w:pPr>
              <w:jc w:val="center"/>
              <w:rPr>
                <w:rFonts w:ascii="Times New Roman" w:hAnsi="Times New Roman"/>
                <w:b/>
                <w:bCs/>
                <w:sz w:val="26"/>
                <w:szCs w:val="26"/>
              </w:rPr>
            </w:pPr>
            <w:r w:rsidRPr="00D10CF6">
              <w:rPr>
                <w:b/>
                <w:bCs/>
                <w:noProof/>
                <w:sz w:val="26"/>
                <w:szCs w:val="26"/>
              </w:rPr>
              <mc:AlternateContent>
                <mc:Choice Requires="wps">
                  <w:drawing>
                    <wp:anchor distT="0" distB="0" distL="114300" distR="114300" simplePos="0" relativeHeight="251659264" behindDoc="0" locked="0" layoutInCell="1" allowOverlap="1" wp14:anchorId="7CFEAB2A" wp14:editId="39A893CD">
                      <wp:simplePos x="0" y="0"/>
                      <wp:positionH relativeFrom="column">
                        <wp:posOffset>591185</wp:posOffset>
                      </wp:positionH>
                      <wp:positionV relativeFrom="paragraph">
                        <wp:posOffset>23495</wp:posOffset>
                      </wp:positionV>
                      <wp:extent cx="666750" cy="0"/>
                      <wp:effectExtent l="0" t="0" r="0" b="0"/>
                      <wp:wrapNone/>
                      <wp:docPr id="1680232384" name="Straight Connector 1"/>
                      <wp:cNvGraphicFramePr/>
                      <a:graphic xmlns:a="http://schemas.openxmlformats.org/drawingml/2006/main">
                        <a:graphicData uri="http://schemas.microsoft.com/office/word/2010/wordprocessingShape">
                          <wps:wsp>
                            <wps:cNvCnPr/>
                            <wps:spPr>
                              <a:xfrm>
                                <a:off x="0" y="0"/>
                                <a:ext cx="6667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6B3C5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5pt,1.85pt" to="99.0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" strokecolor="black [3200]">
                      <v:stroke joinstyle="miter"/>
                    </v:line>
                  </w:pict>
                </mc:Fallback>
              </mc:AlternateContent>
            </w:r>
          </w:p>
          <w:p w14:paraId="632A3E7C" w14:textId="2CD33380" w:rsidR="00D45523" w:rsidRPr="00152A8E" w:rsidRDefault="00D45523" w:rsidP="00152A8E">
            <w:pPr>
              <w:jc w:val="center"/>
              <w:rPr>
                <w:rFonts w:ascii="Times New Roman" w:hAnsi="Times New Roman"/>
                <w:sz w:val="26"/>
                <w:szCs w:val="26"/>
              </w:rPr>
            </w:pPr>
            <w:r w:rsidRPr="00D10CF6">
              <w:rPr>
                <w:rFonts w:ascii="Times New Roman" w:hAnsi="Times New Roman"/>
                <w:sz w:val="26"/>
                <w:szCs w:val="26"/>
              </w:rPr>
              <w:t>Số:           /</w:t>
            </w:r>
            <w:r w:rsidR="00192B88" w:rsidRPr="00D10CF6">
              <w:rPr>
                <w:rFonts w:ascii="Times New Roman" w:hAnsi="Times New Roman"/>
                <w:sz w:val="26"/>
                <w:szCs w:val="26"/>
              </w:rPr>
              <w:t>BC</w:t>
            </w:r>
            <w:r w:rsidRPr="00D10CF6">
              <w:rPr>
                <w:rFonts w:ascii="Times New Roman" w:hAnsi="Times New Roman"/>
                <w:sz w:val="26"/>
                <w:szCs w:val="26"/>
              </w:rPr>
              <w:t>-UBND</w:t>
            </w:r>
          </w:p>
        </w:tc>
        <w:tc>
          <w:tcPr>
            <w:tcW w:w="5948" w:type="dxa"/>
          </w:tcPr>
          <w:p w14:paraId="66AC0B36" w14:textId="77777777" w:rsidR="00D45523" w:rsidRPr="00E65EEE" w:rsidRDefault="00D45523" w:rsidP="00D10CF6">
            <w:pPr>
              <w:rPr>
                <w:rFonts w:ascii="Times New Roman" w:hAnsi="Times New Roman"/>
                <w:b/>
                <w:bCs/>
                <w:sz w:val="26"/>
                <w:szCs w:val="26"/>
              </w:rPr>
            </w:pPr>
            <w:r w:rsidRPr="00E65EEE">
              <w:rPr>
                <w:rFonts w:ascii="Times New Roman" w:hAnsi="Times New Roman"/>
                <w:b/>
                <w:bCs/>
                <w:sz w:val="26"/>
                <w:szCs w:val="26"/>
              </w:rPr>
              <w:t>CỘNG HÒA XÃ HỘI CHỦ NGHĨA VIỆT NAM</w:t>
            </w:r>
          </w:p>
          <w:p w14:paraId="71371398" w14:textId="223780BC" w:rsidR="00D45523" w:rsidRPr="00D10CF6" w:rsidRDefault="00D45523" w:rsidP="00D10CF6">
            <w:pPr>
              <w:jc w:val="center"/>
              <w:rPr>
                <w:rFonts w:ascii="Times New Roman" w:hAnsi="Times New Roman"/>
                <w:b/>
                <w:bCs/>
                <w:sz w:val="28"/>
                <w:szCs w:val="28"/>
              </w:rPr>
            </w:pPr>
            <w:r w:rsidRPr="00D10CF6">
              <w:rPr>
                <w:b/>
                <w:bCs/>
                <w:noProof/>
                <w:szCs w:val="28"/>
              </w:rPr>
              <mc:AlternateContent>
                <mc:Choice Requires="wps">
                  <w:drawing>
                    <wp:anchor distT="0" distB="0" distL="114300" distR="114300" simplePos="0" relativeHeight="251660288" behindDoc="0" locked="0" layoutInCell="1" allowOverlap="1" wp14:anchorId="0BB6AFAC" wp14:editId="2C7A3AD0">
                      <wp:simplePos x="0" y="0"/>
                      <wp:positionH relativeFrom="column">
                        <wp:posOffset>728345</wp:posOffset>
                      </wp:positionH>
                      <wp:positionV relativeFrom="paragraph">
                        <wp:posOffset>226695</wp:posOffset>
                      </wp:positionV>
                      <wp:extent cx="2162175" cy="0"/>
                      <wp:effectExtent l="0" t="0" r="0" b="0"/>
                      <wp:wrapNone/>
                      <wp:docPr id="137432665" name="Straight Connector 1"/>
                      <wp:cNvGraphicFramePr/>
                      <a:graphic xmlns:a="http://schemas.openxmlformats.org/drawingml/2006/main">
                        <a:graphicData uri="http://schemas.microsoft.com/office/word/2010/wordprocessingShape">
                          <wps:wsp>
                            <wps:cNvCnPr/>
                            <wps:spPr>
                              <a:xfrm>
                                <a:off x="0" y="0"/>
                                <a:ext cx="21621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10E05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17.85pt" to="227.6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" strokecolor="black [3200]">
                      <v:stroke joinstyle="miter"/>
                    </v:line>
                  </w:pict>
                </mc:Fallback>
              </mc:AlternateContent>
            </w:r>
            <w:r w:rsidRPr="00D10CF6">
              <w:rPr>
                <w:rFonts w:ascii="Times New Roman" w:hAnsi="Times New Roman"/>
                <w:b/>
                <w:bCs/>
                <w:sz w:val="28"/>
                <w:szCs w:val="28"/>
              </w:rPr>
              <w:t xml:space="preserve">Độc lập </w:t>
            </w:r>
            <w:r w:rsidR="00D10CF6">
              <w:rPr>
                <w:rFonts w:ascii="Times New Roman" w:hAnsi="Times New Roman"/>
                <w:b/>
                <w:bCs/>
                <w:sz w:val="28"/>
                <w:szCs w:val="28"/>
              </w:rPr>
              <w:t>-</w:t>
            </w:r>
            <w:r w:rsidRPr="00D10CF6">
              <w:rPr>
                <w:rFonts w:ascii="Times New Roman" w:hAnsi="Times New Roman"/>
                <w:b/>
                <w:bCs/>
                <w:sz w:val="28"/>
                <w:szCs w:val="28"/>
              </w:rPr>
              <w:t xml:space="preserve"> Tự do </w:t>
            </w:r>
            <w:r w:rsidR="00D10CF6">
              <w:rPr>
                <w:rFonts w:ascii="Times New Roman" w:hAnsi="Times New Roman"/>
                <w:b/>
                <w:bCs/>
                <w:sz w:val="28"/>
                <w:szCs w:val="28"/>
              </w:rPr>
              <w:t>-</w:t>
            </w:r>
            <w:r w:rsidRPr="00D10CF6">
              <w:rPr>
                <w:rFonts w:ascii="Times New Roman" w:hAnsi="Times New Roman"/>
                <w:b/>
                <w:bCs/>
                <w:sz w:val="28"/>
                <w:szCs w:val="28"/>
              </w:rPr>
              <w:t xml:space="preserve"> Hạnh phúc</w:t>
            </w:r>
          </w:p>
          <w:p w14:paraId="68F7AD85" w14:textId="77777777" w:rsidR="00D45523" w:rsidRPr="00152A8E" w:rsidRDefault="00D45523" w:rsidP="00D10CF6">
            <w:pPr>
              <w:jc w:val="center"/>
              <w:rPr>
                <w:rFonts w:ascii="Times New Roman" w:hAnsi="Times New Roman"/>
                <w:b/>
                <w:bCs/>
              </w:rPr>
            </w:pPr>
          </w:p>
          <w:p w14:paraId="00C8B88A" w14:textId="26606EF6" w:rsidR="00D45523" w:rsidRPr="00E65EEE" w:rsidRDefault="009A6D2B" w:rsidP="00D10CF6">
            <w:pPr>
              <w:jc w:val="center"/>
              <w:rPr>
                <w:rFonts w:ascii="Times New Roman" w:hAnsi="Times New Roman"/>
                <w:i/>
                <w:iCs/>
                <w:sz w:val="28"/>
                <w:szCs w:val="28"/>
              </w:rPr>
            </w:pPr>
            <w:r>
              <w:rPr>
                <w:rFonts w:ascii="Times New Roman" w:hAnsi="Times New Roman"/>
                <w:i/>
                <w:iCs/>
                <w:sz w:val="28"/>
                <w:szCs w:val="28"/>
              </w:rPr>
              <w:t>Hương Sơn</w:t>
            </w:r>
            <w:r w:rsidR="00D45523" w:rsidRPr="00D10CF6">
              <w:rPr>
                <w:rFonts w:ascii="Times New Roman" w:hAnsi="Times New Roman"/>
                <w:i/>
                <w:iCs/>
                <w:sz w:val="28"/>
                <w:szCs w:val="28"/>
              </w:rPr>
              <w:t xml:space="preserve">, ngày    </w:t>
            </w:r>
            <w:r w:rsidR="0054764C">
              <w:rPr>
                <w:rFonts w:ascii="Times New Roman" w:hAnsi="Times New Roman"/>
                <w:i/>
                <w:iCs/>
                <w:sz w:val="28"/>
                <w:szCs w:val="28"/>
              </w:rPr>
              <w:t xml:space="preserve"> </w:t>
            </w:r>
            <w:r w:rsidR="00D45523" w:rsidRPr="00D10CF6">
              <w:rPr>
                <w:rFonts w:ascii="Times New Roman" w:hAnsi="Times New Roman"/>
                <w:i/>
                <w:iCs/>
                <w:sz w:val="28"/>
                <w:szCs w:val="28"/>
              </w:rPr>
              <w:t xml:space="preserve">   tháng  </w:t>
            </w:r>
            <w:r w:rsidR="00946A3C">
              <w:rPr>
                <w:rFonts w:ascii="Times New Roman" w:hAnsi="Times New Roman"/>
                <w:i/>
                <w:iCs/>
                <w:sz w:val="28"/>
                <w:szCs w:val="28"/>
              </w:rPr>
              <w:t>9</w:t>
            </w:r>
            <w:r w:rsidR="00D45523" w:rsidRPr="00D10CF6">
              <w:rPr>
                <w:rFonts w:ascii="Times New Roman" w:hAnsi="Times New Roman"/>
                <w:i/>
                <w:iCs/>
                <w:sz w:val="28"/>
                <w:szCs w:val="28"/>
              </w:rPr>
              <w:t xml:space="preserve"> năm 2026</w:t>
            </w:r>
          </w:p>
        </w:tc>
      </w:tr>
    </w:tbl>
    <w:p w14:paraId="6CCAB3D4" w14:textId="77777777" w:rsidR="00C201D5" w:rsidRDefault="00C201D5" w:rsidP="00D10CF6">
      <w:pPr>
        <w:spacing w:before="0" w:after="0" w:line="240" w:lineRule="auto"/>
        <w:ind w:firstLine="0"/>
        <w:jc w:val="center"/>
        <w:rPr>
          <w:b/>
          <w:bCs/>
        </w:rPr>
      </w:pPr>
    </w:p>
    <w:p w14:paraId="1B12CB7C" w14:textId="682EF71B" w:rsidR="00D45523" w:rsidRPr="00D45523" w:rsidRDefault="00D45523" w:rsidP="00D10CF6">
      <w:pPr>
        <w:spacing w:before="0" w:after="0" w:line="240" w:lineRule="auto"/>
        <w:ind w:firstLine="0"/>
        <w:jc w:val="center"/>
        <w:rPr>
          <w:b/>
          <w:bCs/>
        </w:rPr>
      </w:pPr>
      <w:r w:rsidRPr="00D45523">
        <w:rPr>
          <w:b/>
          <w:bCs/>
        </w:rPr>
        <w:t>BÁO CÁO</w:t>
      </w:r>
    </w:p>
    <w:p w14:paraId="3B150B0B" w14:textId="789FF27A" w:rsidR="00D45523" w:rsidRDefault="00192B88" w:rsidP="00D10CF6">
      <w:pPr>
        <w:spacing w:before="0" w:after="0" w:line="240" w:lineRule="auto"/>
        <w:ind w:firstLine="0"/>
        <w:jc w:val="center"/>
        <w:rPr>
          <w:b/>
          <w:bCs/>
        </w:rPr>
      </w:pPr>
      <w:r>
        <w:rPr>
          <w:b/>
          <w:bCs/>
        </w:rPr>
        <w:t>Đánh giá tình hình thực hiện quy định về phí, lệ phí</w:t>
      </w:r>
    </w:p>
    <w:p w14:paraId="5E5F3D75" w14:textId="2B261AEC" w:rsidR="00D45523" w:rsidRPr="00D45523" w:rsidRDefault="00D10CF6" w:rsidP="00D10CF6">
      <w:pPr>
        <w:spacing w:before="0" w:after="0" w:line="240" w:lineRule="auto"/>
        <w:jc w:val="center"/>
      </w:pPr>
      <w:r>
        <w:rPr>
          <w:b/>
          <w:bCs/>
          <w:noProof/>
        </w:rPr>
        <mc:AlternateContent>
          <mc:Choice Requires="wps">
            <w:drawing>
              <wp:anchor distT="0" distB="0" distL="114300" distR="114300" simplePos="0" relativeHeight="251661312" behindDoc="0" locked="0" layoutInCell="1" allowOverlap="1" wp14:anchorId="5B0087AD" wp14:editId="4DEF668E">
                <wp:simplePos x="0" y="0"/>
                <wp:positionH relativeFrom="margin">
                  <wp:posOffset>2373782</wp:posOffset>
                </wp:positionH>
                <wp:positionV relativeFrom="paragraph">
                  <wp:posOffset>37068</wp:posOffset>
                </wp:positionV>
                <wp:extent cx="936069" cy="0"/>
                <wp:effectExtent l="0" t="0" r="0" b="0"/>
                <wp:wrapNone/>
                <wp:docPr id="1817657660" name="Straight Connector 3"/>
                <wp:cNvGraphicFramePr/>
                <a:graphic xmlns:a="http://schemas.openxmlformats.org/drawingml/2006/main">
                  <a:graphicData uri="http://schemas.microsoft.com/office/word/2010/wordprocessingShape">
                    <wps:wsp>
                      <wps:cNvCnPr/>
                      <wps:spPr>
                        <a:xfrm flipV="1">
                          <a:off x="0" y="0"/>
                          <a:ext cx="9360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7F422E"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6.9pt,2.9pt" to="260.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" strokecolor="black [3200]" strokeweight=".5pt">
                <v:stroke joinstyle="miter"/>
                <w10:wrap anchorx="margin"/>
              </v:line>
            </w:pict>
          </mc:Fallback>
        </mc:AlternateContent>
      </w:r>
    </w:p>
    <w:p w14:paraId="31558B46" w14:textId="47FD3106" w:rsidR="00D45523" w:rsidRPr="00D45523" w:rsidRDefault="00D45523" w:rsidP="00C201D5">
      <w:pPr>
        <w:spacing w:before="120" w:after="120" w:line="240" w:lineRule="auto"/>
        <w:ind w:firstLine="720"/>
      </w:pPr>
      <w:r w:rsidRPr="00D45523">
        <w:t xml:space="preserve">Thực hiện </w:t>
      </w:r>
      <w:r>
        <w:t>Văn bản số 6923/</w:t>
      </w:r>
      <w:r w:rsidR="009D0E79">
        <w:t>STC-GCS ngày 21/9/2026 của Sở Tài chính về việc rà soát, báo cáo đánh giá tình hình thực hiện quy định về phí, lệ phí</w:t>
      </w:r>
      <w:r w:rsidR="00C201D5">
        <w:t>;</w:t>
      </w:r>
      <w:r w:rsidRPr="00D45523">
        <w:t xml:space="preserve"> UBND xã </w:t>
      </w:r>
      <w:r w:rsidR="009A6D2B">
        <w:t>Hương Sơn</w:t>
      </w:r>
      <w:r w:rsidRPr="00D45523">
        <w:t xml:space="preserve"> báo cáo kết quả thực hiện trên địa bàn như sau:</w:t>
      </w:r>
    </w:p>
    <w:p w14:paraId="39CCD3F2" w14:textId="77777777" w:rsidR="00D45523" w:rsidRPr="00D45523" w:rsidRDefault="00D45523" w:rsidP="00C201D5">
      <w:pPr>
        <w:spacing w:before="120" w:after="120" w:line="240" w:lineRule="auto"/>
        <w:ind w:firstLine="720"/>
        <w:rPr>
          <w:b/>
          <w:bCs/>
        </w:rPr>
      </w:pPr>
      <w:r w:rsidRPr="00D45523">
        <w:rPr>
          <w:b/>
          <w:bCs/>
        </w:rPr>
        <w:t>I. CÔNG TÁC CHỈ ĐẠO, TRIỂN KHAI VÀ TỔ CHỨC THI HÀNH LUẬT PHÍ VÀ LỆ PHÍ</w:t>
      </w:r>
    </w:p>
    <w:p w14:paraId="230F11CF" w14:textId="77777777" w:rsidR="009D0E79" w:rsidRPr="009D0E79" w:rsidRDefault="009D0E79" w:rsidP="00C201D5">
      <w:pPr>
        <w:spacing w:before="120" w:after="120" w:line="240" w:lineRule="auto"/>
        <w:ind w:firstLine="720"/>
        <w:rPr>
          <w:b/>
          <w:bCs/>
        </w:rPr>
      </w:pPr>
      <w:r w:rsidRPr="009D0E79">
        <w:rPr>
          <w:b/>
          <w:bCs/>
        </w:rPr>
        <w:t>1. Công tác tuyên truyền, phổ biến pháp luật, hướng dẫn, tập huấn</w:t>
      </w:r>
    </w:p>
    <w:p w14:paraId="142AE6BA" w14:textId="6D715205" w:rsidR="009D0E79" w:rsidRPr="009D0E79" w:rsidRDefault="00D10CF6" w:rsidP="00C201D5">
      <w:pPr>
        <w:spacing w:before="120" w:after="120" w:line="240" w:lineRule="auto"/>
        <w:ind w:firstLine="720"/>
      </w:pPr>
      <w:r>
        <w:t xml:space="preserve">- </w:t>
      </w:r>
      <w:r w:rsidR="009D0E79" w:rsidRPr="009D0E79">
        <w:t>UBND xã thường xuyên quán triệt, cập nhật các quy định của pháp luật về phí, lệ phí đến cán bộ, công chức có liên quan; lồng ghép việc tuyên truyền, hướng dẫn trong quá trình thực hiện nhiệm vụ chuyên môn và giải quyết thủ tục hành chính. Qua đó, nâng cao nhận thức, trách nhiệm của cán bộ, công chức trong việc thực hiện các quy định về phí, lệ phí và cung cấp thông tin cần thiết cho tổ chức, cá nhân khi thực hiện thủ tục hành chính.</w:t>
      </w:r>
    </w:p>
    <w:p w14:paraId="4CE22DB5" w14:textId="3C7A914F" w:rsidR="009D0E79" w:rsidRPr="009D0E79" w:rsidRDefault="00D10CF6" w:rsidP="00C201D5">
      <w:pPr>
        <w:spacing w:before="120" w:after="120" w:line="240" w:lineRule="auto"/>
        <w:ind w:firstLine="720"/>
      </w:pPr>
      <w:r>
        <w:t xml:space="preserve">- </w:t>
      </w:r>
      <w:r w:rsidR="009D0E79" w:rsidRPr="009D0E79">
        <w:t>Các quy định về đối tượng nộp, mức thu, chế độ thu, nộp và quản lý phí, lệ phí được cập nhật, thực hiện theo quy định của Trung ương, của tỉnh và hướng dẫn của cơ quan chuyên ngành. Khi có quy định mới hoặc thay đổi về chính sách, các bộ phận có liên quan chủ động cập nhật để tổ chức thực hiện thống nhất.</w:t>
      </w:r>
    </w:p>
    <w:p w14:paraId="1C00652D" w14:textId="77777777" w:rsidR="009D0E79" w:rsidRPr="009D0E79" w:rsidRDefault="009D0E79" w:rsidP="00C201D5">
      <w:pPr>
        <w:spacing w:before="120" w:after="120" w:line="240" w:lineRule="auto"/>
        <w:ind w:firstLine="720"/>
        <w:rPr>
          <w:b/>
          <w:bCs/>
        </w:rPr>
      </w:pPr>
      <w:r w:rsidRPr="009D0E79">
        <w:rPr>
          <w:b/>
          <w:bCs/>
        </w:rPr>
        <w:t>2. Công tác chỉ đạo triển khai thi hành Luật</w:t>
      </w:r>
    </w:p>
    <w:p w14:paraId="563642D1" w14:textId="44CD30F4" w:rsidR="009D0E79" w:rsidRPr="009D0E79" w:rsidRDefault="00D10CF6" w:rsidP="00C201D5">
      <w:pPr>
        <w:spacing w:before="120" w:after="120" w:line="240" w:lineRule="auto"/>
        <w:ind w:firstLine="720"/>
      </w:pPr>
      <w:r>
        <w:t xml:space="preserve">- </w:t>
      </w:r>
      <w:r w:rsidR="009D0E79" w:rsidRPr="009D0E79">
        <w:t>UBND xã thường xuyên chỉ đạo các bộ phận chuyên môn thực hiện các quy định của Luật Phí và lệ phí và các văn bản hướng dẫn thi hành; gắn việc quản lý phí, lệ phí với công tác quản lý ngân sách và giải quyết thủ tục hành chính. Đồng thời, rà soát, theo dõi các khoản thu phát sinh trên địa bàn, bảo đảm có căn cứ pháp lý, đúng đối tượng, mức thu và chế độ thu, nộp theo quy định.</w:t>
      </w:r>
    </w:p>
    <w:p w14:paraId="7AAE3319" w14:textId="21F22286" w:rsidR="009D0E79" w:rsidRPr="009D0E79" w:rsidRDefault="00D10CF6" w:rsidP="00C201D5">
      <w:pPr>
        <w:spacing w:before="120" w:after="120" w:line="240" w:lineRule="auto"/>
        <w:ind w:firstLine="720"/>
      </w:pPr>
      <w:r>
        <w:t xml:space="preserve">- </w:t>
      </w:r>
      <w:r w:rsidR="009D0E79" w:rsidRPr="009D0E79">
        <w:t>Trong quá trình thực hiện, UBND xã phối hợp với các cơ quan chuyên môn, cơ quan thuế và Kho bạc Nhà nước trong việc trao đổi, đối chiếu và xử lý các nội dung liên quan đến các khoản phí, lệ phí phát sinh trên địa bàn.</w:t>
      </w:r>
    </w:p>
    <w:p w14:paraId="07EB4ADC" w14:textId="77777777" w:rsidR="009D0E79" w:rsidRPr="00B738D8" w:rsidRDefault="009D0E79" w:rsidP="00C201D5">
      <w:pPr>
        <w:spacing w:before="120" w:after="120" w:line="240" w:lineRule="auto"/>
        <w:ind w:firstLine="720"/>
        <w:rPr>
          <w:i/>
          <w:iCs/>
        </w:rPr>
      </w:pPr>
      <w:r w:rsidRPr="00B738D8">
        <w:rPr>
          <w:i/>
          <w:iCs/>
        </w:rPr>
        <w:t>2.1. Về ban hành và thực hiện văn bản</w:t>
      </w:r>
    </w:p>
    <w:p w14:paraId="49984226" w14:textId="77777777" w:rsidR="00192B88" w:rsidRPr="009A6D2B" w:rsidRDefault="00192B88" w:rsidP="00C201D5">
      <w:pPr>
        <w:spacing w:before="120" w:after="120" w:line="240" w:lineRule="auto"/>
        <w:ind w:firstLine="720"/>
        <w:rPr>
          <w:spacing w:val="-2"/>
        </w:rPr>
      </w:pPr>
      <w:r w:rsidRPr="009A6D2B">
        <w:rPr>
          <w:spacing w:val="-2"/>
        </w:rPr>
        <w:t>Qua rà soát các văn bản có liên quan trực tiếp đến việc thực hiện nhiệm vụ tại địa phương, cơ bản bảo đảm cơ sở pháp lý để tổ chức thực hiện. UBND xã chủ yếu thực hiện theo các quy định của Trung ương, của tỉnh và hướng dẫn của cơ quan chuyên môn; đồng thời thường xuyên cập nhật các quy định mới có liên quan.</w:t>
      </w:r>
    </w:p>
    <w:p w14:paraId="7008BF64" w14:textId="77777777" w:rsidR="009D0E79" w:rsidRPr="00B738D8" w:rsidRDefault="009D0E79" w:rsidP="00C201D5">
      <w:pPr>
        <w:spacing w:before="120" w:after="120" w:line="240" w:lineRule="auto"/>
        <w:ind w:firstLine="720"/>
        <w:rPr>
          <w:i/>
          <w:iCs/>
        </w:rPr>
      </w:pPr>
      <w:r w:rsidRPr="00B738D8">
        <w:rPr>
          <w:i/>
          <w:iCs/>
        </w:rPr>
        <w:t>2.2. Về các quy định không còn phù hợp, chồng chéo</w:t>
      </w:r>
    </w:p>
    <w:p w14:paraId="1AA360CF" w14:textId="77777777" w:rsidR="009D0E79" w:rsidRPr="009D0E79" w:rsidRDefault="009D0E79" w:rsidP="00C201D5">
      <w:pPr>
        <w:spacing w:before="120" w:after="120" w:line="240" w:lineRule="auto"/>
        <w:ind w:firstLine="720"/>
      </w:pPr>
      <w:r w:rsidRPr="009D0E79">
        <w:lastRenderedPageBreak/>
        <w:t>Qua rà soát các quy định có liên quan đến việc thực hiện phí, lệ phí trên địa bàn, chưa phát hiện quy định thuộc thẩm quyền của UBND xã có nội dung chồng chéo, mâu thuẫn hoặc không còn phù hợp với thực tế cần kiến nghị xử lý riêng.</w:t>
      </w:r>
    </w:p>
    <w:p w14:paraId="1EC6FECC" w14:textId="382065F0" w:rsidR="009D0E79" w:rsidRPr="00B738D8" w:rsidRDefault="009D0E79" w:rsidP="00C201D5">
      <w:pPr>
        <w:spacing w:before="120" w:after="120" w:line="240" w:lineRule="auto"/>
        <w:ind w:firstLine="720"/>
        <w:rPr>
          <w:i/>
          <w:iCs/>
        </w:rPr>
      </w:pPr>
      <w:r w:rsidRPr="00B738D8">
        <w:rPr>
          <w:i/>
          <w:iCs/>
        </w:rPr>
        <w:t>2.3. Về văn bản hướng dẫn</w:t>
      </w:r>
    </w:p>
    <w:p w14:paraId="00D35202" w14:textId="4A268BB0" w:rsidR="009D0E79" w:rsidRPr="009D0E79" w:rsidRDefault="009D0E79" w:rsidP="00C201D5">
      <w:pPr>
        <w:spacing w:before="120" w:after="120" w:line="240" w:lineRule="auto"/>
        <w:ind w:firstLine="720"/>
      </w:pPr>
      <w:r w:rsidRPr="009D0E79">
        <w:t>UBND xã thực hiện chính sách phí, lệ phí trên cơ sở các văn bản quy phạm pháp luật và hướng dẫn của cơ quan có thẩm quyền; chủ động cập nhật, triển khai những quy định mới đến các bộ phận có liên quan.</w:t>
      </w:r>
      <w:r>
        <w:t xml:space="preserve"> </w:t>
      </w:r>
      <w:r w:rsidRPr="009D0E79">
        <w:t>Trong quá trình thực hiện, UBND xã không ban hành văn bản có nội dung quy phạm pháp luật hoặc hướng dẫn vượt thẩm quyền, không tự đặt ra quy định riêng về mức thu, đối tượng thu phí, lệ phí.</w:t>
      </w:r>
    </w:p>
    <w:p w14:paraId="45FDB752" w14:textId="77777777" w:rsidR="009D0E79" w:rsidRPr="009D0E79" w:rsidRDefault="009D0E79" w:rsidP="00C201D5">
      <w:pPr>
        <w:spacing w:before="120" w:after="120" w:line="240" w:lineRule="auto"/>
        <w:ind w:firstLine="720"/>
        <w:rPr>
          <w:b/>
          <w:bCs/>
        </w:rPr>
      </w:pPr>
      <w:r w:rsidRPr="009D0E79">
        <w:rPr>
          <w:b/>
          <w:bCs/>
        </w:rPr>
        <w:t>3. Công tác giải quyết khiếu nại, tố cáo, xử lý vi phạm</w:t>
      </w:r>
    </w:p>
    <w:p w14:paraId="316E9F28" w14:textId="564800C7" w:rsidR="009D0E79" w:rsidRPr="009D0E79" w:rsidRDefault="00B738D8" w:rsidP="00C201D5">
      <w:pPr>
        <w:spacing w:before="120" w:after="120" w:line="240" w:lineRule="auto"/>
        <w:ind w:firstLine="720"/>
      </w:pPr>
      <w:r>
        <w:t xml:space="preserve">- </w:t>
      </w:r>
      <w:r w:rsidR="009D0E79" w:rsidRPr="009D0E79">
        <w:t>Trong giai đoạn 2017-2025, trên địa bàn xã không phát sinh đơn thư khiếu nại, tố cáo liên quan đến việc thu, nộp và quản lý phí, lệ phí; không có vụ việc phải thụ lý, giải quyết và không ban hành quyết định xử phạt vi phạm hành chính trong lĩnh vực phí, lệ phí.</w:t>
      </w:r>
    </w:p>
    <w:p w14:paraId="7BDC82B7" w14:textId="34EA6E4D" w:rsidR="009D0E79" w:rsidRPr="009D0E79" w:rsidRDefault="00B738D8" w:rsidP="00C201D5">
      <w:pPr>
        <w:spacing w:before="120" w:after="120" w:line="240" w:lineRule="auto"/>
        <w:ind w:firstLine="720"/>
      </w:pPr>
      <w:r>
        <w:t xml:space="preserve">- </w:t>
      </w:r>
      <w:r w:rsidR="009D0E79" w:rsidRPr="009D0E79">
        <w:t>Qua đó cho thấy việc tổ chức thực hiện các quy định về phí, lệ phí trên địa bàn cơ bản ổn định, không phát sinh vấn đề phức tạp hoặc tranh chấp liên quan đến quyền, nghĩa vụ của người nộp phí, lệ phí.</w:t>
      </w:r>
    </w:p>
    <w:p w14:paraId="558FA7BB" w14:textId="77777777" w:rsidR="009D0E79" w:rsidRPr="009D0E79" w:rsidRDefault="009D0E79" w:rsidP="00C201D5">
      <w:pPr>
        <w:spacing w:before="120" w:after="120" w:line="240" w:lineRule="auto"/>
        <w:ind w:firstLine="720"/>
        <w:rPr>
          <w:b/>
          <w:bCs/>
        </w:rPr>
      </w:pPr>
      <w:r w:rsidRPr="009D0E79">
        <w:rPr>
          <w:b/>
          <w:bCs/>
        </w:rPr>
        <w:t>4. Thực hiện phân cấp, phân quyền, phân định trách nhiệm</w:t>
      </w:r>
    </w:p>
    <w:p w14:paraId="03229784" w14:textId="42371B4A" w:rsidR="009D0E79" w:rsidRPr="009D0E79" w:rsidRDefault="00B738D8" w:rsidP="00C201D5">
      <w:pPr>
        <w:spacing w:before="120" w:after="120" w:line="240" w:lineRule="auto"/>
        <w:ind w:firstLine="720"/>
      </w:pPr>
      <w:r>
        <w:t xml:space="preserve">- </w:t>
      </w:r>
      <w:r w:rsidR="009D0E79" w:rsidRPr="009D0E79">
        <w:t>Việc thực hiện các quy định về phí, lệ phí trong mô hình chính quyền địa phương hai cấp cơ bản được triển khai theo quy định về phân cấp, phân quyền và phân định trách nhiệm. UBND xã thực hiện các nhiệm vụ thuộc thẩm quyền, đồng thời phối hợp với cơ quan thuế, Kho bạc Nhà nước và các cơ quan chuyên môn trong quản lý, theo dõi, đối chiếu các khoản thu phát sinh trên địa bàn.</w:t>
      </w:r>
    </w:p>
    <w:p w14:paraId="611B499D" w14:textId="4ED98E78" w:rsidR="009D0E79" w:rsidRPr="009D0E79" w:rsidRDefault="00B738D8" w:rsidP="00C201D5">
      <w:pPr>
        <w:spacing w:before="120" w:after="120" w:line="240" w:lineRule="auto"/>
        <w:ind w:firstLine="720"/>
      </w:pPr>
      <w:r>
        <w:t xml:space="preserve">- </w:t>
      </w:r>
      <w:r w:rsidR="009D0E79" w:rsidRPr="009D0E79">
        <w:t>Quá trình thực hiện cơ bản bảo đảm sự phối hợp giữa các cơ quan, đơn vị; chưa phát sinh trường hợp chồng chéo hoặc không rõ trách nhiệm trong tổ chức thực hiện các khoản phí, lệ phí thuộc phạm vi quản lý của địa phương.</w:t>
      </w:r>
    </w:p>
    <w:p w14:paraId="6EE401BF" w14:textId="77777777" w:rsidR="009D0E79" w:rsidRPr="009D0E79" w:rsidRDefault="009D0E79" w:rsidP="00C201D5">
      <w:pPr>
        <w:spacing w:before="120" w:after="120" w:line="240" w:lineRule="auto"/>
        <w:ind w:firstLine="720"/>
        <w:rPr>
          <w:b/>
          <w:bCs/>
        </w:rPr>
      </w:pPr>
      <w:r w:rsidRPr="009D0E79">
        <w:rPr>
          <w:b/>
          <w:bCs/>
        </w:rPr>
        <w:t>5. Tổ chức bộ máy, nguồn nhân lực</w:t>
      </w:r>
    </w:p>
    <w:p w14:paraId="3C23FAF1" w14:textId="77777777" w:rsidR="009D0E79" w:rsidRPr="009D0E79" w:rsidRDefault="009D0E79" w:rsidP="00C201D5">
      <w:pPr>
        <w:spacing w:before="120" w:after="120" w:line="240" w:lineRule="auto"/>
        <w:ind w:firstLine="720"/>
      </w:pPr>
      <w:r w:rsidRPr="009D0E79">
        <w:t>Công tác quản lý phí, lệ phí được thực hiện lồng ghép trong nhiệm vụ của các bộ phận chuyên môn, chủ yếu là tài chính - kế toán, tư pháp - hộ tịch và bộ phận tiếp nhận, giải quyết thủ tục hành chính. Việc phân công nhiệm vụ cơ bản phù hợp với chức năng, nhiệm vụ của từng bộ phận, bảo đảm thực hiện công tác quản lý và giải quyết thủ tục có phát sinh phí, lệ phí.</w:t>
      </w:r>
    </w:p>
    <w:p w14:paraId="4B5EC172" w14:textId="77777777" w:rsidR="009D0E79" w:rsidRPr="009D0E79" w:rsidRDefault="009D0E79" w:rsidP="00C201D5">
      <w:pPr>
        <w:spacing w:before="120" w:after="120" w:line="240" w:lineRule="auto"/>
        <w:ind w:firstLine="720"/>
      </w:pPr>
      <w:r w:rsidRPr="009D0E79">
        <w:t>Đội ngũ cán bộ, công chức cơ bản đáp ứng yêu cầu thực hiện nhiệm vụ. Tuy nhiên, chính sách phí, lệ phí có nhiều nội dung liên quan đến pháp luật chuyên ngành và thường xuyên được sửa đổi, bổ sung; do đó, cần tiếp tục cập nhật văn bản, trao đổi nghiệp vụ và tăng cường hướng dẫn để bảo đảm việc thực hiện thống nhất, đúng quy định.</w:t>
      </w:r>
    </w:p>
    <w:p w14:paraId="7D12333F" w14:textId="77777777" w:rsidR="00D45523" w:rsidRPr="00D45523" w:rsidRDefault="00D45523" w:rsidP="00C201D5">
      <w:pPr>
        <w:spacing w:before="120" w:after="120" w:line="240" w:lineRule="auto"/>
        <w:ind w:firstLine="720"/>
        <w:rPr>
          <w:b/>
          <w:bCs/>
        </w:rPr>
      </w:pPr>
      <w:r w:rsidRPr="00D45523">
        <w:rPr>
          <w:b/>
          <w:bCs/>
        </w:rPr>
        <w:t>II. KẾT QUẢ THI HÀNH LUẬT PHÍ VÀ LỆ PHÍ, ĐÁNH GIÁ ƯU ĐIỂM, BẤT CẬP, HẠN CHẾ</w:t>
      </w:r>
    </w:p>
    <w:p w14:paraId="3E44E6C8" w14:textId="77777777" w:rsidR="00D45523" w:rsidRPr="00D45523" w:rsidRDefault="00D45523" w:rsidP="00C201D5">
      <w:pPr>
        <w:spacing w:before="120" w:after="120" w:line="240" w:lineRule="auto"/>
        <w:ind w:firstLine="720"/>
        <w:rPr>
          <w:b/>
          <w:bCs/>
        </w:rPr>
      </w:pPr>
      <w:r w:rsidRPr="00D45523">
        <w:rPr>
          <w:b/>
          <w:bCs/>
        </w:rPr>
        <w:lastRenderedPageBreak/>
        <w:t>1. Kết quả thực hiện</w:t>
      </w:r>
    </w:p>
    <w:p w14:paraId="745659E6" w14:textId="77777777" w:rsidR="00D45523" w:rsidRPr="00B738D8" w:rsidRDefault="00D45523" w:rsidP="00C201D5">
      <w:pPr>
        <w:spacing w:before="120" w:after="120" w:line="240" w:lineRule="auto"/>
        <w:ind w:firstLine="720"/>
        <w:rPr>
          <w:i/>
          <w:iCs/>
        </w:rPr>
      </w:pPr>
      <w:r w:rsidRPr="00B738D8">
        <w:rPr>
          <w:i/>
          <w:iCs/>
        </w:rPr>
        <w:t>1.1. Về phạm vi điều chỉnh, khái niệm và phân định phí, lệ phí</w:t>
      </w:r>
    </w:p>
    <w:p w14:paraId="2FC3C531" w14:textId="7A21F169" w:rsidR="00D45523" w:rsidRPr="00D45523" w:rsidRDefault="00B738D8" w:rsidP="00C201D5">
      <w:pPr>
        <w:spacing w:before="120" w:after="120" w:line="240" w:lineRule="auto"/>
        <w:ind w:firstLine="720"/>
      </w:pPr>
      <w:r>
        <w:t xml:space="preserve">- </w:t>
      </w:r>
      <w:r w:rsidR="00D45523" w:rsidRPr="00D45523">
        <w:t>Việc xác định và thực hiện các khoản phí, lệ phí trên địa bàn cơ bản được thực hiện theo đúng quy định của pháp luật. Các khoản thu được phân định theo quy định hiện hành, bảo đảm có căn cứ pháp lý, đúng đối tượng và mục đích thu.</w:t>
      </w:r>
    </w:p>
    <w:p w14:paraId="0470AD5D" w14:textId="7C0E212D" w:rsidR="00D45523" w:rsidRPr="00D45523" w:rsidRDefault="00B738D8" w:rsidP="00C201D5">
      <w:pPr>
        <w:spacing w:before="120" w:after="120" w:line="240" w:lineRule="auto"/>
        <w:ind w:firstLine="720"/>
      </w:pPr>
      <w:r>
        <w:t xml:space="preserve">- </w:t>
      </w:r>
      <w:r w:rsidR="00D45523" w:rsidRPr="00D45523">
        <w:t>Qua rà soát, chưa phát hiện khoản thu có bản chất là phí, lệ phí nhưng chưa được quy định hoặc khoản thu được thực hiện không đúng bản chất.</w:t>
      </w:r>
    </w:p>
    <w:p w14:paraId="71B783FA" w14:textId="77777777" w:rsidR="00D45523" w:rsidRPr="00B738D8" w:rsidRDefault="00D45523" w:rsidP="00C201D5">
      <w:pPr>
        <w:spacing w:before="120" w:after="120" w:line="240" w:lineRule="auto"/>
        <w:ind w:firstLine="720"/>
        <w:rPr>
          <w:i/>
          <w:iCs/>
        </w:rPr>
      </w:pPr>
      <w:r w:rsidRPr="00B738D8">
        <w:rPr>
          <w:i/>
          <w:iCs/>
        </w:rPr>
        <w:t>1.2. Về danh mục và số liệu các khoản phí, lệ phí thực tế phát sinh</w:t>
      </w:r>
    </w:p>
    <w:p w14:paraId="284EFAB1" w14:textId="559D85F6" w:rsidR="00D45523" w:rsidRPr="00D45523" w:rsidRDefault="00B738D8" w:rsidP="00C201D5">
      <w:pPr>
        <w:spacing w:before="120" w:after="120" w:line="240" w:lineRule="auto"/>
        <w:ind w:firstLine="720"/>
      </w:pPr>
      <w:r>
        <w:t xml:space="preserve">- </w:t>
      </w:r>
      <w:r w:rsidR="00D45523" w:rsidRPr="00D45523">
        <w:t>Các khoản phí, lệ phí phát sinh trên địa bàn chủ yếu gồm: phí bảo vệ môi trường đối với khai thác khoáng sản còn lại, phí chứng thực, lệ phí đăng ký cư trú, lệ phí trước bạ, lệ phí quản lý phương tiện giao thông, lệ phí môn bài và một số khoản khác.</w:t>
      </w:r>
    </w:p>
    <w:p w14:paraId="78F42F4A" w14:textId="17BAA779" w:rsidR="00D45523" w:rsidRDefault="00B738D8" w:rsidP="00C201D5">
      <w:pPr>
        <w:spacing w:before="120" w:after="120" w:line="240" w:lineRule="auto"/>
        <w:ind w:firstLine="720"/>
      </w:pPr>
      <w:r>
        <w:t xml:space="preserve">- </w:t>
      </w:r>
      <w:r w:rsidR="00D45523" w:rsidRPr="00D45523">
        <w:t xml:space="preserve">Tổng số thu năm </w:t>
      </w:r>
      <w:r w:rsidR="00D45523" w:rsidRPr="009D0E79">
        <w:t xml:space="preserve">2025 là </w:t>
      </w:r>
      <w:r w:rsidR="00D15BA3">
        <w:t xml:space="preserve">9.904,517 triệu </w:t>
      </w:r>
      <w:r w:rsidR="00D45523" w:rsidRPr="009D0E79">
        <w:t xml:space="preserve">đồng; 9 tháng năm 2026 là </w:t>
      </w:r>
      <w:r w:rsidR="00D15BA3">
        <w:t>1.673,537 triệu</w:t>
      </w:r>
      <w:r w:rsidR="00D45523" w:rsidRPr="009D0E79">
        <w:t xml:space="preserve"> đồng, bằng khoảng </w:t>
      </w:r>
      <w:r w:rsidR="00855F66">
        <w:t>16,9</w:t>
      </w:r>
      <w:r w:rsidR="00D45523" w:rsidRPr="009D0E79">
        <w:t>% số thực hiện năm 2025.</w:t>
      </w:r>
    </w:p>
    <w:p w14:paraId="6EB77A70" w14:textId="00A517A9" w:rsidR="008A37CC" w:rsidRDefault="008A37CC" w:rsidP="00C201D5">
      <w:pPr>
        <w:autoSpaceDE w:val="0"/>
        <w:autoSpaceDN w:val="0"/>
        <w:adjustRightInd w:val="0"/>
        <w:spacing w:before="120" w:after="120" w:line="240" w:lineRule="auto"/>
        <w:ind w:firstLine="720"/>
        <w:rPr>
          <w:rFonts w:cs="Times New Roman"/>
          <w:b/>
          <w:szCs w:val="28"/>
        </w:rPr>
      </w:pPr>
      <w:r w:rsidRPr="0092480D">
        <w:rPr>
          <w:rFonts w:cs="Times New Roman"/>
          <w:b/>
          <w:szCs w:val="28"/>
        </w:rPr>
        <w:t>Bảng 1: Số liệu thu lệ phí theo năm</w:t>
      </w:r>
      <w:r>
        <w:rPr>
          <w:rFonts w:cs="Times New Roman"/>
          <w:b/>
          <w:szCs w:val="28"/>
        </w:rPr>
        <w:t xml:space="preserve"> </w:t>
      </w:r>
    </w:p>
    <w:p w14:paraId="58896577" w14:textId="7CAB5299" w:rsidR="008A37CC" w:rsidRPr="008A37CC" w:rsidRDefault="008A37CC" w:rsidP="00C201D5">
      <w:pPr>
        <w:autoSpaceDE w:val="0"/>
        <w:autoSpaceDN w:val="0"/>
        <w:adjustRightInd w:val="0"/>
        <w:spacing w:before="120" w:after="120" w:line="240" w:lineRule="auto"/>
        <w:jc w:val="right"/>
        <w:rPr>
          <w:rFonts w:cs="Times New Roman"/>
          <w:i/>
          <w:szCs w:val="28"/>
        </w:rPr>
      </w:pPr>
      <w:r w:rsidRPr="008A37CC">
        <w:rPr>
          <w:rFonts w:cs="Times New Roman"/>
          <w:i/>
          <w:szCs w:val="28"/>
        </w:rPr>
        <w:t>ĐVT: triệu đồng</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942"/>
        <w:gridCol w:w="2012"/>
        <w:gridCol w:w="2551"/>
      </w:tblGrid>
      <w:tr w:rsidR="00D45523" w:rsidRPr="00D45523" w14:paraId="258AE1E4" w14:textId="77777777" w:rsidTr="00D45523">
        <w:trPr>
          <w:tblHeader/>
        </w:trPr>
        <w:tc>
          <w:tcPr>
            <w:tcW w:w="704" w:type="dxa"/>
            <w:vAlign w:val="center"/>
            <w:hideMark/>
          </w:tcPr>
          <w:p w14:paraId="4AC725AA" w14:textId="77777777" w:rsidR="00D45523" w:rsidRPr="00D45523" w:rsidRDefault="00D45523" w:rsidP="00C201D5">
            <w:pPr>
              <w:spacing w:before="120" w:after="120" w:line="240" w:lineRule="auto"/>
              <w:ind w:firstLine="0"/>
              <w:jc w:val="center"/>
              <w:rPr>
                <w:b/>
                <w:bCs/>
              </w:rPr>
            </w:pPr>
            <w:r w:rsidRPr="00D45523">
              <w:rPr>
                <w:b/>
                <w:bCs/>
              </w:rPr>
              <w:t>STT</w:t>
            </w:r>
          </w:p>
        </w:tc>
        <w:tc>
          <w:tcPr>
            <w:tcW w:w="3942" w:type="dxa"/>
            <w:vAlign w:val="center"/>
            <w:hideMark/>
          </w:tcPr>
          <w:p w14:paraId="54FCC74B" w14:textId="77777777" w:rsidR="00D45523" w:rsidRPr="00D45523" w:rsidRDefault="00D45523" w:rsidP="00C201D5">
            <w:pPr>
              <w:spacing w:before="120" w:after="120" w:line="240" w:lineRule="auto"/>
              <w:ind w:firstLine="0"/>
              <w:jc w:val="center"/>
              <w:rPr>
                <w:b/>
                <w:bCs/>
              </w:rPr>
            </w:pPr>
            <w:r w:rsidRPr="00D45523">
              <w:rPr>
                <w:b/>
                <w:bCs/>
              </w:rPr>
              <w:t>Khoản thu</w:t>
            </w:r>
          </w:p>
        </w:tc>
        <w:tc>
          <w:tcPr>
            <w:tcW w:w="2012" w:type="dxa"/>
            <w:vAlign w:val="center"/>
            <w:hideMark/>
          </w:tcPr>
          <w:p w14:paraId="00766E9A" w14:textId="77777777" w:rsidR="00D45523" w:rsidRPr="00D45523" w:rsidRDefault="00D45523" w:rsidP="00C201D5">
            <w:pPr>
              <w:spacing w:before="120" w:after="120" w:line="240" w:lineRule="auto"/>
              <w:ind w:firstLine="0"/>
              <w:jc w:val="center"/>
              <w:rPr>
                <w:b/>
                <w:bCs/>
              </w:rPr>
            </w:pPr>
            <w:r w:rsidRPr="00D45523">
              <w:rPr>
                <w:b/>
                <w:bCs/>
              </w:rPr>
              <w:t>Năm 2025</w:t>
            </w:r>
          </w:p>
        </w:tc>
        <w:tc>
          <w:tcPr>
            <w:tcW w:w="2551" w:type="dxa"/>
            <w:vAlign w:val="center"/>
            <w:hideMark/>
          </w:tcPr>
          <w:p w14:paraId="5A7DC211" w14:textId="77777777" w:rsidR="00D45523" w:rsidRPr="00D45523" w:rsidRDefault="00D45523" w:rsidP="00C201D5">
            <w:pPr>
              <w:spacing w:before="120" w:after="120" w:line="240" w:lineRule="auto"/>
              <w:ind w:firstLine="0"/>
              <w:jc w:val="center"/>
              <w:rPr>
                <w:b/>
                <w:bCs/>
              </w:rPr>
            </w:pPr>
            <w:r w:rsidRPr="00D45523">
              <w:rPr>
                <w:b/>
                <w:bCs/>
              </w:rPr>
              <w:t>9 tháng 2026</w:t>
            </w:r>
          </w:p>
        </w:tc>
      </w:tr>
      <w:tr w:rsidR="00D15BA3" w:rsidRPr="00D45523" w14:paraId="6A4588D3" w14:textId="77777777" w:rsidTr="00D45523">
        <w:tc>
          <w:tcPr>
            <w:tcW w:w="704" w:type="dxa"/>
            <w:vAlign w:val="center"/>
            <w:hideMark/>
          </w:tcPr>
          <w:p w14:paraId="5C08B35B" w14:textId="77777777" w:rsidR="00D15BA3" w:rsidRPr="00D45523" w:rsidRDefault="00D15BA3" w:rsidP="00C201D5">
            <w:pPr>
              <w:spacing w:before="120" w:after="120" w:line="240" w:lineRule="auto"/>
              <w:ind w:firstLine="0"/>
              <w:jc w:val="center"/>
            </w:pPr>
            <w:r w:rsidRPr="00D45523">
              <w:t>1</w:t>
            </w:r>
          </w:p>
        </w:tc>
        <w:tc>
          <w:tcPr>
            <w:tcW w:w="3942" w:type="dxa"/>
            <w:vAlign w:val="center"/>
            <w:hideMark/>
          </w:tcPr>
          <w:p w14:paraId="54D5877E" w14:textId="77777777" w:rsidR="00D15BA3" w:rsidRPr="00D45523" w:rsidRDefault="00D15BA3" w:rsidP="00C201D5">
            <w:pPr>
              <w:spacing w:before="120" w:after="120" w:line="240" w:lineRule="auto"/>
              <w:ind w:firstLine="0"/>
              <w:jc w:val="left"/>
            </w:pPr>
            <w:r w:rsidRPr="00D45523">
              <w:t>Phí BVMT đối với khai thác khoáng sản còn lại</w:t>
            </w:r>
          </w:p>
        </w:tc>
        <w:tc>
          <w:tcPr>
            <w:tcW w:w="2012" w:type="dxa"/>
            <w:vAlign w:val="center"/>
            <w:hideMark/>
          </w:tcPr>
          <w:p w14:paraId="1EBBDA05" w14:textId="6579B3F1" w:rsidR="00D15BA3" w:rsidRPr="00D45523" w:rsidRDefault="00D15BA3" w:rsidP="00C201D5">
            <w:pPr>
              <w:spacing w:before="120" w:after="120" w:line="240" w:lineRule="auto"/>
              <w:ind w:firstLine="0"/>
              <w:jc w:val="right"/>
            </w:pPr>
            <w:r>
              <w:rPr>
                <w:color w:val="000000"/>
              </w:rPr>
              <w:t xml:space="preserve">           63,255 </w:t>
            </w:r>
          </w:p>
        </w:tc>
        <w:tc>
          <w:tcPr>
            <w:tcW w:w="2551" w:type="dxa"/>
            <w:vAlign w:val="center"/>
            <w:hideMark/>
          </w:tcPr>
          <w:p w14:paraId="27A7C537" w14:textId="561E3326" w:rsidR="00D15BA3" w:rsidRPr="00D45523" w:rsidRDefault="00D15BA3" w:rsidP="00C201D5">
            <w:pPr>
              <w:spacing w:before="120" w:after="120" w:line="240" w:lineRule="auto"/>
              <w:ind w:firstLine="0"/>
              <w:jc w:val="right"/>
            </w:pPr>
            <w:r>
              <w:rPr>
                <w:color w:val="000000"/>
              </w:rPr>
              <w:t xml:space="preserve">          318,369 </w:t>
            </w:r>
          </w:p>
        </w:tc>
      </w:tr>
      <w:tr w:rsidR="00D15BA3" w:rsidRPr="00D45523" w14:paraId="35FDDE5F" w14:textId="77777777" w:rsidTr="00D45523">
        <w:tc>
          <w:tcPr>
            <w:tcW w:w="704" w:type="dxa"/>
            <w:vAlign w:val="center"/>
            <w:hideMark/>
          </w:tcPr>
          <w:p w14:paraId="089EE930" w14:textId="77777777" w:rsidR="00D15BA3" w:rsidRPr="00D45523" w:rsidRDefault="00D15BA3" w:rsidP="00C201D5">
            <w:pPr>
              <w:spacing w:before="120" w:after="120" w:line="240" w:lineRule="auto"/>
              <w:ind w:firstLine="0"/>
              <w:jc w:val="center"/>
            </w:pPr>
            <w:r w:rsidRPr="00D45523">
              <w:t>2</w:t>
            </w:r>
          </w:p>
        </w:tc>
        <w:tc>
          <w:tcPr>
            <w:tcW w:w="3942" w:type="dxa"/>
            <w:vAlign w:val="center"/>
            <w:hideMark/>
          </w:tcPr>
          <w:p w14:paraId="53648471" w14:textId="77777777" w:rsidR="00D15BA3" w:rsidRPr="00D45523" w:rsidRDefault="00D15BA3" w:rsidP="00C201D5">
            <w:pPr>
              <w:spacing w:before="120" w:after="120" w:line="240" w:lineRule="auto"/>
              <w:ind w:firstLine="0"/>
            </w:pPr>
            <w:r w:rsidRPr="00D45523">
              <w:t>Phí chứng thực</w:t>
            </w:r>
          </w:p>
        </w:tc>
        <w:tc>
          <w:tcPr>
            <w:tcW w:w="2012" w:type="dxa"/>
            <w:vAlign w:val="center"/>
            <w:hideMark/>
          </w:tcPr>
          <w:p w14:paraId="5239D11F" w14:textId="2BEBE70F" w:rsidR="00D15BA3" w:rsidRPr="00D45523" w:rsidRDefault="00D15BA3" w:rsidP="00C201D5">
            <w:pPr>
              <w:spacing w:before="120" w:after="120" w:line="240" w:lineRule="auto"/>
              <w:ind w:firstLine="0"/>
              <w:jc w:val="right"/>
            </w:pPr>
            <w:r>
              <w:rPr>
                <w:color w:val="000000"/>
              </w:rPr>
              <w:t xml:space="preserve">           53,343 </w:t>
            </w:r>
          </w:p>
        </w:tc>
        <w:tc>
          <w:tcPr>
            <w:tcW w:w="2551" w:type="dxa"/>
            <w:vAlign w:val="center"/>
            <w:hideMark/>
          </w:tcPr>
          <w:p w14:paraId="0F186596" w14:textId="281F49D2" w:rsidR="00D15BA3" w:rsidRPr="00D45523" w:rsidRDefault="00D15BA3" w:rsidP="00C201D5">
            <w:pPr>
              <w:spacing w:before="120" w:after="120" w:line="240" w:lineRule="auto"/>
              <w:ind w:firstLine="0"/>
              <w:jc w:val="right"/>
            </w:pPr>
            <w:r>
              <w:rPr>
                <w:color w:val="000000"/>
              </w:rPr>
              <w:t xml:space="preserve">            75,229 </w:t>
            </w:r>
          </w:p>
        </w:tc>
      </w:tr>
      <w:tr w:rsidR="00D15BA3" w:rsidRPr="00D45523" w14:paraId="0A7F695A" w14:textId="77777777" w:rsidTr="00D45523">
        <w:tc>
          <w:tcPr>
            <w:tcW w:w="704" w:type="dxa"/>
            <w:vAlign w:val="center"/>
            <w:hideMark/>
          </w:tcPr>
          <w:p w14:paraId="6748A2CC" w14:textId="77777777" w:rsidR="00D15BA3" w:rsidRPr="00D45523" w:rsidRDefault="00D15BA3" w:rsidP="00C201D5">
            <w:pPr>
              <w:spacing w:before="120" w:after="120" w:line="240" w:lineRule="auto"/>
              <w:ind w:firstLine="0"/>
              <w:jc w:val="center"/>
            </w:pPr>
            <w:r w:rsidRPr="00D45523">
              <w:t>3</w:t>
            </w:r>
          </w:p>
        </w:tc>
        <w:tc>
          <w:tcPr>
            <w:tcW w:w="3942" w:type="dxa"/>
            <w:vAlign w:val="center"/>
            <w:hideMark/>
          </w:tcPr>
          <w:p w14:paraId="689A6677" w14:textId="77777777" w:rsidR="00D15BA3" w:rsidRPr="00D45523" w:rsidRDefault="00D15BA3" w:rsidP="00C201D5">
            <w:pPr>
              <w:spacing w:before="120" w:after="120" w:line="240" w:lineRule="auto"/>
              <w:ind w:firstLine="0"/>
            </w:pPr>
            <w:r w:rsidRPr="00D45523">
              <w:t>Lệ phí đăng ký cư trú</w:t>
            </w:r>
          </w:p>
        </w:tc>
        <w:tc>
          <w:tcPr>
            <w:tcW w:w="2012" w:type="dxa"/>
            <w:vAlign w:val="center"/>
            <w:hideMark/>
          </w:tcPr>
          <w:p w14:paraId="0659D4D3" w14:textId="1C6B7A14" w:rsidR="00D15BA3" w:rsidRPr="00D45523" w:rsidRDefault="00D15BA3" w:rsidP="00C201D5">
            <w:pPr>
              <w:spacing w:before="120" w:after="120" w:line="240" w:lineRule="auto"/>
              <w:ind w:firstLine="0"/>
              <w:jc w:val="right"/>
            </w:pPr>
            <w:r>
              <w:rPr>
                <w:color w:val="000000"/>
              </w:rPr>
              <w:t xml:space="preserve">             1,028 </w:t>
            </w:r>
          </w:p>
        </w:tc>
        <w:tc>
          <w:tcPr>
            <w:tcW w:w="2551" w:type="dxa"/>
            <w:vAlign w:val="center"/>
            <w:hideMark/>
          </w:tcPr>
          <w:p w14:paraId="3F466437" w14:textId="781ECC41" w:rsidR="00D15BA3" w:rsidRPr="00D45523" w:rsidRDefault="00D15BA3" w:rsidP="00C201D5">
            <w:pPr>
              <w:spacing w:before="120" w:after="120" w:line="240" w:lineRule="auto"/>
              <w:ind w:firstLine="0"/>
              <w:jc w:val="right"/>
            </w:pPr>
            <w:r>
              <w:rPr>
                <w:color w:val="000000"/>
              </w:rPr>
              <w:t xml:space="preserve">              1,643 </w:t>
            </w:r>
          </w:p>
        </w:tc>
      </w:tr>
      <w:tr w:rsidR="00D15BA3" w:rsidRPr="00D45523" w14:paraId="6E113E60" w14:textId="77777777" w:rsidTr="00D45523">
        <w:tc>
          <w:tcPr>
            <w:tcW w:w="704" w:type="dxa"/>
            <w:vAlign w:val="center"/>
            <w:hideMark/>
          </w:tcPr>
          <w:p w14:paraId="54F94D3A" w14:textId="77777777" w:rsidR="00D15BA3" w:rsidRPr="00D45523" w:rsidRDefault="00D15BA3" w:rsidP="00C201D5">
            <w:pPr>
              <w:spacing w:before="120" w:after="120" w:line="240" w:lineRule="auto"/>
              <w:ind w:firstLine="0"/>
              <w:jc w:val="center"/>
            </w:pPr>
            <w:r w:rsidRPr="00D45523">
              <w:t>4</w:t>
            </w:r>
          </w:p>
        </w:tc>
        <w:tc>
          <w:tcPr>
            <w:tcW w:w="3942" w:type="dxa"/>
            <w:vAlign w:val="center"/>
            <w:hideMark/>
          </w:tcPr>
          <w:p w14:paraId="7B14985D" w14:textId="77777777" w:rsidR="00D15BA3" w:rsidRPr="00D45523" w:rsidRDefault="00D15BA3" w:rsidP="00C201D5">
            <w:pPr>
              <w:spacing w:before="120" w:after="120" w:line="240" w:lineRule="auto"/>
              <w:ind w:firstLine="0"/>
            </w:pPr>
            <w:r w:rsidRPr="00D45523">
              <w:t>Lệ phí trước bạ nhà đất</w:t>
            </w:r>
          </w:p>
        </w:tc>
        <w:tc>
          <w:tcPr>
            <w:tcW w:w="2012" w:type="dxa"/>
            <w:vAlign w:val="center"/>
            <w:hideMark/>
          </w:tcPr>
          <w:p w14:paraId="60261002" w14:textId="13D0F278" w:rsidR="00D15BA3" w:rsidRPr="00D45523" w:rsidRDefault="00D15BA3" w:rsidP="00C201D5">
            <w:pPr>
              <w:spacing w:before="120" w:after="120" w:line="240" w:lineRule="auto"/>
              <w:ind w:firstLine="0"/>
              <w:jc w:val="right"/>
            </w:pPr>
            <w:r>
              <w:rPr>
                <w:color w:val="000000"/>
              </w:rPr>
              <w:t xml:space="preserve">         970,836 </w:t>
            </w:r>
          </w:p>
        </w:tc>
        <w:tc>
          <w:tcPr>
            <w:tcW w:w="2551" w:type="dxa"/>
            <w:vAlign w:val="center"/>
            <w:hideMark/>
          </w:tcPr>
          <w:p w14:paraId="2F41100B" w14:textId="62FB384E" w:rsidR="00D15BA3" w:rsidRPr="00D45523" w:rsidRDefault="00D15BA3" w:rsidP="00C201D5">
            <w:pPr>
              <w:spacing w:before="120" w:after="120" w:line="240" w:lineRule="auto"/>
              <w:ind w:firstLine="0"/>
              <w:jc w:val="right"/>
            </w:pPr>
            <w:r>
              <w:rPr>
                <w:color w:val="000000"/>
              </w:rPr>
              <w:t xml:space="preserve">            60,036 </w:t>
            </w:r>
          </w:p>
        </w:tc>
      </w:tr>
      <w:tr w:rsidR="00D15BA3" w:rsidRPr="00D45523" w14:paraId="31B17120" w14:textId="77777777" w:rsidTr="00D45523">
        <w:tc>
          <w:tcPr>
            <w:tcW w:w="704" w:type="dxa"/>
            <w:vAlign w:val="center"/>
            <w:hideMark/>
          </w:tcPr>
          <w:p w14:paraId="2692D48D" w14:textId="77777777" w:rsidR="00D15BA3" w:rsidRPr="00D45523" w:rsidRDefault="00D15BA3" w:rsidP="00C201D5">
            <w:pPr>
              <w:spacing w:before="120" w:after="120" w:line="240" w:lineRule="auto"/>
              <w:ind w:firstLine="0"/>
              <w:jc w:val="center"/>
            </w:pPr>
            <w:r w:rsidRPr="00D45523">
              <w:t>5</w:t>
            </w:r>
          </w:p>
        </w:tc>
        <w:tc>
          <w:tcPr>
            <w:tcW w:w="3942" w:type="dxa"/>
            <w:vAlign w:val="center"/>
            <w:hideMark/>
          </w:tcPr>
          <w:p w14:paraId="69F0D972" w14:textId="77777777" w:rsidR="00D15BA3" w:rsidRPr="00D45523" w:rsidRDefault="00D15BA3" w:rsidP="00C201D5">
            <w:pPr>
              <w:spacing w:before="120" w:after="120" w:line="240" w:lineRule="auto"/>
              <w:ind w:firstLine="0"/>
            </w:pPr>
            <w:r w:rsidRPr="00D45523">
              <w:t>Lệ phí trước bạ ô tô</w:t>
            </w:r>
          </w:p>
        </w:tc>
        <w:tc>
          <w:tcPr>
            <w:tcW w:w="2012" w:type="dxa"/>
            <w:vAlign w:val="center"/>
            <w:hideMark/>
          </w:tcPr>
          <w:p w14:paraId="57D2DB68" w14:textId="106C7A60" w:rsidR="00D15BA3" w:rsidRPr="00D45523" w:rsidRDefault="00D15BA3" w:rsidP="00C201D5">
            <w:pPr>
              <w:spacing w:before="120" w:after="120" w:line="240" w:lineRule="auto"/>
              <w:ind w:firstLine="0"/>
              <w:jc w:val="right"/>
            </w:pPr>
            <w:r>
              <w:rPr>
                <w:color w:val="000000"/>
              </w:rPr>
              <w:t xml:space="preserve">      7.855,846 </w:t>
            </w:r>
          </w:p>
        </w:tc>
        <w:tc>
          <w:tcPr>
            <w:tcW w:w="2551" w:type="dxa"/>
            <w:vAlign w:val="center"/>
            <w:hideMark/>
          </w:tcPr>
          <w:p w14:paraId="4F37FB53" w14:textId="7A64B703" w:rsidR="00D15BA3" w:rsidRPr="00D45523" w:rsidRDefault="00D15BA3" w:rsidP="00C201D5">
            <w:pPr>
              <w:spacing w:before="120" w:after="120" w:line="240" w:lineRule="auto"/>
              <w:ind w:firstLine="0"/>
              <w:jc w:val="right"/>
            </w:pPr>
            <w:r>
              <w:rPr>
                <w:color w:val="000000"/>
              </w:rPr>
              <w:t xml:space="preserve">       1.170,850 </w:t>
            </w:r>
          </w:p>
        </w:tc>
      </w:tr>
      <w:tr w:rsidR="00D15BA3" w:rsidRPr="00D45523" w14:paraId="3C360EFA" w14:textId="77777777" w:rsidTr="00D70030">
        <w:tc>
          <w:tcPr>
            <w:tcW w:w="704" w:type="dxa"/>
            <w:vAlign w:val="center"/>
            <w:hideMark/>
          </w:tcPr>
          <w:p w14:paraId="7F4DA785" w14:textId="77777777" w:rsidR="00D15BA3" w:rsidRPr="00D45523" w:rsidRDefault="00D15BA3" w:rsidP="00C201D5">
            <w:pPr>
              <w:spacing w:before="120" w:after="120" w:line="240" w:lineRule="auto"/>
              <w:ind w:firstLine="0"/>
              <w:jc w:val="center"/>
            </w:pPr>
            <w:r w:rsidRPr="00D45523">
              <w:t>6</w:t>
            </w:r>
          </w:p>
        </w:tc>
        <w:tc>
          <w:tcPr>
            <w:tcW w:w="3942" w:type="dxa"/>
            <w:vAlign w:val="center"/>
            <w:hideMark/>
          </w:tcPr>
          <w:p w14:paraId="6120A3C8" w14:textId="77777777" w:rsidR="00D15BA3" w:rsidRPr="00D45523" w:rsidRDefault="00D15BA3" w:rsidP="00C201D5">
            <w:pPr>
              <w:spacing w:before="120" w:after="120" w:line="240" w:lineRule="auto"/>
              <w:ind w:firstLine="0"/>
            </w:pPr>
            <w:r w:rsidRPr="00D45523">
              <w:t>Lệ phí trước bạ tài sản khác</w:t>
            </w:r>
          </w:p>
        </w:tc>
        <w:tc>
          <w:tcPr>
            <w:tcW w:w="2012" w:type="dxa"/>
            <w:vAlign w:val="center"/>
            <w:hideMark/>
          </w:tcPr>
          <w:p w14:paraId="3C382345" w14:textId="68810458" w:rsidR="00D15BA3" w:rsidRPr="00D45523" w:rsidRDefault="00D15BA3" w:rsidP="00C201D5">
            <w:pPr>
              <w:spacing w:before="120" w:after="120" w:line="240" w:lineRule="auto"/>
              <w:ind w:firstLine="0"/>
              <w:jc w:val="right"/>
            </w:pPr>
            <w:r>
              <w:rPr>
                <w:color w:val="000000"/>
              </w:rPr>
              <w:t> </w:t>
            </w:r>
          </w:p>
        </w:tc>
        <w:tc>
          <w:tcPr>
            <w:tcW w:w="2551" w:type="dxa"/>
            <w:vAlign w:val="bottom"/>
            <w:hideMark/>
          </w:tcPr>
          <w:p w14:paraId="50ADF252" w14:textId="38908155" w:rsidR="00D15BA3" w:rsidRPr="00D45523" w:rsidRDefault="00D15BA3" w:rsidP="00C201D5">
            <w:pPr>
              <w:spacing w:before="120" w:after="120" w:line="240" w:lineRule="auto"/>
              <w:ind w:firstLine="0"/>
              <w:jc w:val="right"/>
            </w:pPr>
          </w:p>
        </w:tc>
      </w:tr>
      <w:tr w:rsidR="00D15BA3" w:rsidRPr="00D45523" w14:paraId="0AC0BF90" w14:textId="77777777" w:rsidTr="00D45523">
        <w:tc>
          <w:tcPr>
            <w:tcW w:w="704" w:type="dxa"/>
            <w:vAlign w:val="center"/>
            <w:hideMark/>
          </w:tcPr>
          <w:p w14:paraId="00E968D6" w14:textId="77777777" w:rsidR="00D15BA3" w:rsidRPr="00D45523" w:rsidRDefault="00D15BA3" w:rsidP="00C201D5">
            <w:pPr>
              <w:spacing w:before="120" w:after="120" w:line="240" w:lineRule="auto"/>
              <w:ind w:firstLine="0"/>
              <w:jc w:val="center"/>
            </w:pPr>
            <w:r w:rsidRPr="00D45523">
              <w:t>7</w:t>
            </w:r>
          </w:p>
        </w:tc>
        <w:tc>
          <w:tcPr>
            <w:tcW w:w="3942" w:type="dxa"/>
            <w:vAlign w:val="center"/>
            <w:hideMark/>
          </w:tcPr>
          <w:p w14:paraId="15678F52" w14:textId="77777777" w:rsidR="00D15BA3" w:rsidRPr="00D45523" w:rsidRDefault="00D15BA3" w:rsidP="00C201D5">
            <w:pPr>
              <w:spacing w:before="120" w:after="120" w:line="240" w:lineRule="auto"/>
              <w:ind w:firstLine="0"/>
            </w:pPr>
            <w:r w:rsidRPr="00D45523">
              <w:t>Lệ phí trước bạ xe máy</w:t>
            </w:r>
          </w:p>
        </w:tc>
        <w:tc>
          <w:tcPr>
            <w:tcW w:w="2012" w:type="dxa"/>
            <w:vAlign w:val="center"/>
            <w:hideMark/>
          </w:tcPr>
          <w:p w14:paraId="40F1EB65" w14:textId="13879844" w:rsidR="00D15BA3" w:rsidRPr="00D45523" w:rsidRDefault="00D15BA3" w:rsidP="00C201D5">
            <w:pPr>
              <w:spacing w:before="120" w:after="120" w:line="240" w:lineRule="auto"/>
              <w:ind w:firstLine="0"/>
              <w:jc w:val="right"/>
            </w:pPr>
            <w:r>
              <w:rPr>
                <w:color w:val="000000"/>
              </w:rPr>
              <w:t xml:space="preserve">         604,889 </w:t>
            </w:r>
          </w:p>
        </w:tc>
        <w:tc>
          <w:tcPr>
            <w:tcW w:w="2551" w:type="dxa"/>
            <w:vAlign w:val="center"/>
            <w:hideMark/>
          </w:tcPr>
          <w:p w14:paraId="1BE06649" w14:textId="31D0D80A" w:rsidR="00D15BA3" w:rsidRPr="00D45523" w:rsidRDefault="00D15BA3" w:rsidP="00C201D5">
            <w:pPr>
              <w:spacing w:before="120" w:after="120" w:line="240" w:lineRule="auto"/>
              <w:ind w:firstLine="0"/>
              <w:jc w:val="right"/>
            </w:pPr>
            <w:r>
              <w:rPr>
                <w:color w:val="000000"/>
              </w:rPr>
              <w:t xml:space="preserve">            38,380 </w:t>
            </w:r>
          </w:p>
        </w:tc>
      </w:tr>
      <w:tr w:rsidR="00D15BA3" w:rsidRPr="00D45523" w14:paraId="3F175025" w14:textId="77777777" w:rsidTr="00D70030">
        <w:tc>
          <w:tcPr>
            <w:tcW w:w="704" w:type="dxa"/>
            <w:vAlign w:val="center"/>
            <w:hideMark/>
          </w:tcPr>
          <w:p w14:paraId="1F819DE7" w14:textId="77777777" w:rsidR="00D15BA3" w:rsidRPr="00D45523" w:rsidRDefault="00D15BA3" w:rsidP="00C201D5">
            <w:pPr>
              <w:spacing w:before="120" w:after="120" w:line="240" w:lineRule="auto"/>
              <w:ind w:firstLine="0"/>
              <w:jc w:val="center"/>
            </w:pPr>
            <w:r w:rsidRPr="00D45523">
              <w:t>8</w:t>
            </w:r>
          </w:p>
        </w:tc>
        <w:tc>
          <w:tcPr>
            <w:tcW w:w="3942" w:type="dxa"/>
            <w:vAlign w:val="center"/>
            <w:hideMark/>
          </w:tcPr>
          <w:p w14:paraId="4A936F4C" w14:textId="77777777" w:rsidR="00D15BA3" w:rsidRPr="00D45523" w:rsidRDefault="00D15BA3" w:rsidP="00C201D5">
            <w:pPr>
              <w:spacing w:before="120" w:after="120" w:line="240" w:lineRule="auto"/>
              <w:ind w:firstLine="0"/>
            </w:pPr>
            <w:r w:rsidRPr="00D45523">
              <w:t>Lệ phí quản lý phương tiện giao thông</w:t>
            </w:r>
          </w:p>
        </w:tc>
        <w:tc>
          <w:tcPr>
            <w:tcW w:w="2012" w:type="dxa"/>
            <w:vAlign w:val="center"/>
            <w:hideMark/>
          </w:tcPr>
          <w:p w14:paraId="1521A249" w14:textId="0181C8B9" w:rsidR="00D15BA3" w:rsidRPr="00D45523" w:rsidRDefault="00D15BA3" w:rsidP="00C201D5">
            <w:pPr>
              <w:spacing w:before="120" w:after="120" w:line="240" w:lineRule="auto"/>
              <w:ind w:firstLine="0"/>
              <w:jc w:val="right"/>
            </w:pPr>
            <w:r>
              <w:rPr>
                <w:color w:val="000000"/>
              </w:rPr>
              <w:t xml:space="preserve">           87,000 </w:t>
            </w:r>
          </w:p>
        </w:tc>
        <w:tc>
          <w:tcPr>
            <w:tcW w:w="2551" w:type="dxa"/>
            <w:vAlign w:val="bottom"/>
            <w:hideMark/>
          </w:tcPr>
          <w:p w14:paraId="465B7EAB" w14:textId="3215BC1C" w:rsidR="00D15BA3" w:rsidRPr="00D45523" w:rsidRDefault="00D15BA3" w:rsidP="00C201D5">
            <w:pPr>
              <w:spacing w:before="120" w:after="120" w:line="240" w:lineRule="auto"/>
              <w:ind w:firstLine="0"/>
              <w:jc w:val="right"/>
            </w:pPr>
            <w:r>
              <w:rPr>
                <w:color w:val="000000"/>
              </w:rPr>
              <w:t> </w:t>
            </w:r>
          </w:p>
        </w:tc>
      </w:tr>
      <w:tr w:rsidR="00D15BA3" w:rsidRPr="00D45523" w14:paraId="4C9DB16E" w14:textId="77777777" w:rsidTr="00D45523">
        <w:tc>
          <w:tcPr>
            <w:tcW w:w="704" w:type="dxa"/>
            <w:vAlign w:val="center"/>
            <w:hideMark/>
          </w:tcPr>
          <w:p w14:paraId="7C6A761A" w14:textId="77777777" w:rsidR="00D15BA3" w:rsidRPr="00D45523" w:rsidRDefault="00D15BA3" w:rsidP="00C201D5">
            <w:pPr>
              <w:spacing w:before="120" w:after="120" w:line="240" w:lineRule="auto"/>
              <w:ind w:firstLine="0"/>
              <w:jc w:val="center"/>
            </w:pPr>
            <w:r w:rsidRPr="00D45523">
              <w:t>9</w:t>
            </w:r>
          </w:p>
        </w:tc>
        <w:tc>
          <w:tcPr>
            <w:tcW w:w="3942" w:type="dxa"/>
            <w:vAlign w:val="center"/>
            <w:hideMark/>
          </w:tcPr>
          <w:p w14:paraId="1B41BB68" w14:textId="77777777" w:rsidR="00D15BA3" w:rsidRPr="00D45523" w:rsidRDefault="00D15BA3" w:rsidP="00C201D5">
            <w:pPr>
              <w:spacing w:before="120" w:after="120" w:line="240" w:lineRule="auto"/>
              <w:ind w:firstLine="0"/>
            </w:pPr>
            <w:r w:rsidRPr="00D45523">
              <w:t>Lệ phí môn bài bậc 1</w:t>
            </w:r>
          </w:p>
        </w:tc>
        <w:tc>
          <w:tcPr>
            <w:tcW w:w="2012" w:type="dxa"/>
            <w:vAlign w:val="center"/>
            <w:hideMark/>
          </w:tcPr>
          <w:p w14:paraId="43BF5747" w14:textId="1762651D" w:rsidR="00D15BA3" w:rsidRPr="00D45523" w:rsidRDefault="00D15BA3" w:rsidP="00C201D5">
            <w:pPr>
              <w:spacing w:before="120" w:after="120" w:line="240" w:lineRule="auto"/>
              <w:ind w:firstLine="0"/>
              <w:jc w:val="right"/>
            </w:pPr>
            <w:r>
              <w:rPr>
                <w:color w:val="000000"/>
              </w:rPr>
              <w:t xml:space="preserve">           51,000 </w:t>
            </w:r>
          </w:p>
        </w:tc>
        <w:tc>
          <w:tcPr>
            <w:tcW w:w="2551" w:type="dxa"/>
            <w:vAlign w:val="center"/>
            <w:hideMark/>
          </w:tcPr>
          <w:p w14:paraId="1E84181C" w14:textId="56BE8C65" w:rsidR="00D15BA3" w:rsidRPr="00D45523" w:rsidRDefault="00D15BA3" w:rsidP="00C201D5">
            <w:pPr>
              <w:spacing w:before="120" w:after="120" w:line="240" w:lineRule="auto"/>
              <w:ind w:firstLine="0"/>
              <w:jc w:val="right"/>
            </w:pPr>
            <w:r>
              <w:rPr>
                <w:color w:val="000000"/>
              </w:rPr>
              <w:t xml:space="preserve">              3,500 </w:t>
            </w:r>
          </w:p>
        </w:tc>
      </w:tr>
      <w:tr w:rsidR="00D15BA3" w:rsidRPr="00D45523" w14:paraId="0155CEFD" w14:textId="77777777" w:rsidTr="00D45523">
        <w:tc>
          <w:tcPr>
            <w:tcW w:w="704" w:type="dxa"/>
            <w:vAlign w:val="center"/>
            <w:hideMark/>
          </w:tcPr>
          <w:p w14:paraId="58AC98D5" w14:textId="77777777" w:rsidR="00D15BA3" w:rsidRPr="00D45523" w:rsidRDefault="00D15BA3" w:rsidP="00C201D5">
            <w:pPr>
              <w:spacing w:before="120" w:after="120" w:line="240" w:lineRule="auto"/>
              <w:ind w:firstLine="0"/>
              <w:jc w:val="center"/>
            </w:pPr>
            <w:r w:rsidRPr="00D45523">
              <w:t>10</w:t>
            </w:r>
          </w:p>
        </w:tc>
        <w:tc>
          <w:tcPr>
            <w:tcW w:w="3942" w:type="dxa"/>
            <w:vAlign w:val="center"/>
            <w:hideMark/>
          </w:tcPr>
          <w:p w14:paraId="70701558" w14:textId="77777777" w:rsidR="00D15BA3" w:rsidRPr="00D45523" w:rsidRDefault="00D15BA3" w:rsidP="00C201D5">
            <w:pPr>
              <w:spacing w:before="120" w:after="120" w:line="240" w:lineRule="auto"/>
              <w:ind w:firstLine="0"/>
            </w:pPr>
            <w:r w:rsidRPr="00D45523">
              <w:t>Lệ phí môn bài bậc 2</w:t>
            </w:r>
          </w:p>
        </w:tc>
        <w:tc>
          <w:tcPr>
            <w:tcW w:w="2012" w:type="dxa"/>
            <w:vAlign w:val="center"/>
            <w:hideMark/>
          </w:tcPr>
          <w:p w14:paraId="16EFB560" w14:textId="5A3E18F9" w:rsidR="00D15BA3" w:rsidRPr="00D45523" w:rsidRDefault="00D15BA3" w:rsidP="00C201D5">
            <w:pPr>
              <w:spacing w:before="120" w:after="120" w:line="240" w:lineRule="auto"/>
              <w:ind w:firstLine="0"/>
              <w:jc w:val="right"/>
            </w:pPr>
            <w:r>
              <w:rPr>
                <w:color w:val="000000"/>
              </w:rPr>
              <w:t xml:space="preserve">           66,700 </w:t>
            </w:r>
          </w:p>
        </w:tc>
        <w:tc>
          <w:tcPr>
            <w:tcW w:w="2551" w:type="dxa"/>
            <w:vAlign w:val="center"/>
            <w:hideMark/>
          </w:tcPr>
          <w:p w14:paraId="050DE6A4" w14:textId="08BB92A6" w:rsidR="00D15BA3" w:rsidRPr="00D45523" w:rsidRDefault="00D15BA3" w:rsidP="00C201D5">
            <w:pPr>
              <w:spacing w:before="120" w:after="120" w:line="240" w:lineRule="auto"/>
              <w:ind w:firstLine="0"/>
              <w:jc w:val="right"/>
            </w:pPr>
            <w:r>
              <w:rPr>
                <w:color w:val="000000"/>
              </w:rPr>
              <w:t xml:space="preserve">              1,000 </w:t>
            </w:r>
          </w:p>
        </w:tc>
      </w:tr>
      <w:tr w:rsidR="00D15BA3" w:rsidRPr="00D45523" w14:paraId="7F8698D0" w14:textId="77777777" w:rsidTr="00D45523">
        <w:tc>
          <w:tcPr>
            <w:tcW w:w="704" w:type="dxa"/>
            <w:vAlign w:val="center"/>
            <w:hideMark/>
          </w:tcPr>
          <w:p w14:paraId="53F2763B" w14:textId="77777777" w:rsidR="00D15BA3" w:rsidRPr="00D45523" w:rsidRDefault="00D15BA3" w:rsidP="00C201D5">
            <w:pPr>
              <w:spacing w:before="120" w:after="120" w:line="240" w:lineRule="auto"/>
              <w:ind w:firstLine="0"/>
              <w:jc w:val="center"/>
            </w:pPr>
            <w:r w:rsidRPr="00D45523">
              <w:t>11</w:t>
            </w:r>
          </w:p>
        </w:tc>
        <w:tc>
          <w:tcPr>
            <w:tcW w:w="3942" w:type="dxa"/>
            <w:vAlign w:val="center"/>
            <w:hideMark/>
          </w:tcPr>
          <w:p w14:paraId="17AEA9BA" w14:textId="77777777" w:rsidR="00D15BA3" w:rsidRPr="00D45523" w:rsidRDefault="00D15BA3" w:rsidP="00C201D5">
            <w:pPr>
              <w:spacing w:before="120" w:after="120" w:line="240" w:lineRule="auto"/>
              <w:ind w:firstLine="0"/>
            </w:pPr>
            <w:r w:rsidRPr="00D45523">
              <w:t>Lệ phí môn bài bậc 3</w:t>
            </w:r>
          </w:p>
        </w:tc>
        <w:tc>
          <w:tcPr>
            <w:tcW w:w="2012" w:type="dxa"/>
            <w:vAlign w:val="center"/>
            <w:hideMark/>
          </w:tcPr>
          <w:p w14:paraId="22B1FFEA" w14:textId="4E70E1D0" w:rsidR="00D15BA3" w:rsidRPr="00D45523" w:rsidRDefault="00D15BA3" w:rsidP="00C201D5">
            <w:pPr>
              <w:spacing w:before="120" w:after="120" w:line="240" w:lineRule="auto"/>
              <w:ind w:firstLine="0"/>
              <w:jc w:val="right"/>
            </w:pPr>
            <w:r>
              <w:rPr>
                <w:color w:val="000000"/>
              </w:rPr>
              <w:t xml:space="preserve">         150,620 </w:t>
            </w:r>
          </w:p>
        </w:tc>
        <w:tc>
          <w:tcPr>
            <w:tcW w:w="2551" w:type="dxa"/>
            <w:vAlign w:val="center"/>
            <w:hideMark/>
          </w:tcPr>
          <w:p w14:paraId="21B38874" w14:textId="4EB279CC" w:rsidR="00D15BA3" w:rsidRPr="00D45523" w:rsidRDefault="00D15BA3" w:rsidP="00C201D5">
            <w:pPr>
              <w:spacing w:before="120" w:after="120" w:line="240" w:lineRule="auto"/>
              <w:ind w:firstLine="0"/>
              <w:jc w:val="right"/>
            </w:pPr>
            <w:r>
              <w:rPr>
                <w:color w:val="000000"/>
              </w:rPr>
              <w:t xml:space="preserve">              4,530 </w:t>
            </w:r>
          </w:p>
        </w:tc>
      </w:tr>
      <w:tr w:rsidR="00C201D5" w:rsidRPr="009D0E79" w14:paraId="5CCF7784" w14:textId="77777777" w:rsidTr="00F41BD3">
        <w:tc>
          <w:tcPr>
            <w:tcW w:w="4646" w:type="dxa"/>
            <w:gridSpan w:val="2"/>
            <w:vAlign w:val="center"/>
          </w:tcPr>
          <w:p w14:paraId="6DE4FA50" w14:textId="1781613F" w:rsidR="00C201D5" w:rsidRPr="008A37CC" w:rsidRDefault="00C201D5" w:rsidP="00C201D5">
            <w:pPr>
              <w:spacing w:before="120" w:after="120" w:line="240" w:lineRule="auto"/>
              <w:ind w:firstLine="0"/>
              <w:jc w:val="center"/>
              <w:rPr>
                <w:b/>
                <w:bCs/>
                <w:sz w:val="24"/>
              </w:rPr>
            </w:pPr>
            <w:r w:rsidRPr="008A37CC">
              <w:rPr>
                <w:b/>
                <w:bCs/>
                <w:sz w:val="24"/>
              </w:rPr>
              <w:t>Tổng cộng</w:t>
            </w:r>
          </w:p>
        </w:tc>
        <w:tc>
          <w:tcPr>
            <w:tcW w:w="2012" w:type="dxa"/>
            <w:vAlign w:val="bottom"/>
            <w:hideMark/>
          </w:tcPr>
          <w:p w14:paraId="0463B92A" w14:textId="3FD0A1A4" w:rsidR="00C201D5" w:rsidRPr="008A37CC" w:rsidRDefault="00C201D5" w:rsidP="00C201D5">
            <w:pPr>
              <w:spacing w:before="120" w:after="120" w:line="240" w:lineRule="auto"/>
              <w:ind w:firstLine="0"/>
              <w:jc w:val="right"/>
              <w:rPr>
                <w:b/>
                <w:bCs/>
                <w:sz w:val="24"/>
              </w:rPr>
            </w:pPr>
            <w:r w:rsidRPr="008A37CC">
              <w:rPr>
                <w:b/>
                <w:bCs/>
                <w:color w:val="000000"/>
                <w:sz w:val="24"/>
              </w:rPr>
              <w:t xml:space="preserve">      9.904,517 </w:t>
            </w:r>
          </w:p>
        </w:tc>
        <w:tc>
          <w:tcPr>
            <w:tcW w:w="2551" w:type="dxa"/>
            <w:vAlign w:val="bottom"/>
            <w:hideMark/>
          </w:tcPr>
          <w:p w14:paraId="00C33B88" w14:textId="44EB2F6D" w:rsidR="00C201D5" w:rsidRPr="008A37CC" w:rsidRDefault="00C201D5" w:rsidP="00C201D5">
            <w:pPr>
              <w:spacing w:before="120" w:after="120" w:line="240" w:lineRule="auto"/>
              <w:ind w:firstLine="0"/>
              <w:jc w:val="right"/>
              <w:rPr>
                <w:b/>
                <w:bCs/>
                <w:sz w:val="24"/>
              </w:rPr>
            </w:pPr>
            <w:r w:rsidRPr="008A37CC">
              <w:rPr>
                <w:b/>
                <w:bCs/>
                <w:color w:val="000000"/>
                <w:sz w:val="24"/>
              </w:rPr>
              <w:t xml:space="preserve">       1.673,537 </w:t>
            </w:r>
          </w:p>
        </w:tc>
      </w:tr>
    </w:tbl>
    <w:p w14:paraId="7C9EA16C" w14:textId="77777777" w:rsidR="008A37CC" w:rsidRDefault="008A37CC" w:rsidP="008A37CC">
      <w:pPr>
        <w:autoSpaceDE w:val="0"/>
        <w:autoSpaceDN w:val="0"/>
        <w:adjustRightInd w:val="0"/>
        <w:spacing w:before="100" w:after="100"/>
        <w:jc w:val="center"/>
        <w:rPr>
          <w:rFonts w:cs="Times New Roman"/>
          <w:b/>
          <w:szCs w:val="28"/>
        </w:rPr>
      </w:pPr>
      <w:r w:rsidRPr="0092480D">
        <w:rPr>
          <w:rFonts w:cs="Times New Roman"/>
          <w:b/>
          <w:szCs w:val="28"/>
        </w:rPr>
        <w:lastRenderedPageBreak/>
        <w:t xml:space="preserve">Bảng </w:t>
      </w:r>
      <w:r>
        <w:rPr>
          <w:rFonts w:cs="Times New Roman"/>
          <w:b/>
          <w:szCs w:val="28"/>
        </w:rPr>
        <w:t>2</w:t>
      </w:r>
      <w:r w:rsidRPr="0092480D">
        <w:rPr>
          <w:rFonts w:cs="Times New Roman"/>
          <w:b/>
          <w:szCs w:val="28"/>
        </w:rPr>
        <w:t xml:space="preserve">: Số liệu thu </w:t>
      </w:r>
      <w:r>
        <w:rPr>
          <w:rFonts w:cs="Times New Roman"/>
          <w:b/>
          <w:szCs w:val="28"/>
        </w:rPr>
        <w:t xml:space="preserve">- chi phí theo từng khoản </w:t>
      </w:r>
      <w:r w:rsidRPr="0092480D">
        <w:rPr>
          <w:rFonts w:cs="Times New Roman"/>
          <w:b/>
          <w:szCs w:val="28"/>
        </w:rPr>
        <w:t>phí theo năm</w:t>
      </w:r>
    </w:p>
    <w:p w14:paraId="6CA3B055" w14:textId="3A5F2369" w:rsidR="008A37CC" w:rsidRDefault="008A37CC" w:rsidP="008A37CC">
      <w:pPr>
        <w:autoSpaceDE w:val="0"/>
        <w:autoSpaceDN w:val="0"/>
        <w:adjustRightInd w:val="0"/>
        <w:spacing w:before="100" w:after="100"/>
        <w:ind w:firstLine="720"/>
        <w:jc w:val="right"/>
        <w:rPr>
          <w:rFonts w:cs="Times New Roman"/>
          <w:szCs w:val="28"/>
        </w:rPr>
      </w:pPr>
      <w:r w:rsidRPr="0092480D">
        <w:rPr>
          <w:rFonts w:cs="Times New Roman"/>
          <w:i/>
          <w:szCs w:val="28"/>
        </w:rPr>
        <w:t>Đơn vị</w:t>
      </w:r>
      <w:r>
        <w:rPr>
          <w:rFonts w:cs="Times New Roman"/>
          <w:i/>
          <w:szCs w:val="28"/>
        </w:rPr>
        <w:t xml:space="preserve"> tính</w:t>
      </w:r>
      <w:r w:rsidRPr="0092480D">
        <w:rPr>
          <w:rFonts w:cs="Times New Roman"/>
          <w:i/>
          <w:szCs w:val="28"/>
        </w:rPr>
        <w:t>: triệu đồ</w:t>
      </w:r>
      <w:r>
        <w:rPr>
          <w:rFonts w:cs="Times New Roman"/>
          <w:i/>
          <w:szCs w:val="28"/>
        </w:rPr>
        <w:t>ng</w:t>
      </w:r>
    </w:p>
    <w:tbl>
      <w:tblPr>
        <w:tblW w:w="9521" w:type="dxa"/>
        <w:tblLook w:val="04A0" w:firstRow="1" w:lastRow="0" w:firstColumn="1" w:lastColumn="0" w:noHBand="0" w:noVBand="1"/>
      </w:tblPr>
      <w:tblGrid>
        <w:gridCol w:w="760"/>
        <w:gridCol w:w="4197"/>
        <w:gridCol w:w="1134"/>
        <w:gridCol w:w="1300"/>
        <w:gridCol w:w="10"/>
        <w:gridCol w:w="1050"/>
        <w:gridCol w:w="1060"/>
        <w:gridCol w:w="10"/>
      </w:tblGrid>
      <w:tr w:rsidR="008A37CC" w:rsidRPr="00152A8E" w14:paraId="1796E1C3" w14:textId="77777777" w:rsidTr="00F3212E">
        <w:trPr>
          <w:trHeight w:val="323"/>
          <w:tblHeader/>
        </w:trPr>
        <w:tc>
          <w:tcPr>
            <w:tcW w:w="760" w:type="dxa"/>
            <w:vMerge w:val="restart"/>
            <w:tcBorders>
              <w:top w:val="single" w:sz="4" w:space="0" w:color="auto"/>
              <w:left w:val="single" w:sz="4" w:space="0" w:color="auto"/>
              <w:bottom w:val="single" w:sz="4" w:space="0" w:color="auto"/>
              <w:right w:val="single" w:sz="4" w:space="0" w:color="auto"/>
            </w:tcBorders>
            <w:noWrap/>
            <w:vAlign w:val="center"/>
            <w:hideMark/>
          </w:tcPr>
          <w:p w14:paraId="3DED763F" w14:textId="77777777" w:rsidR="008A37CC" w:rsidRPr="00152A8E" w:rsidRDefault="008A37CC" w:rsidP="00C201D5">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STT</w:t>
            </w:r>
          </w:p>
        </w:tc>
        <w:tc>
          <w:tcPr>
            <w:tcW w:w="4197" w:type="dxa"/>
            <w:vMerge w:val="restart"/>
            <w:tcBorders>
              <w:top w:val="single" w:sz="4" w:space="0" w:color="auto"/>
              <w:left w:val="single" w:sz="4" w:space="0" w:color="auto"/>
              <w:bottom w:val="single" w:sz="4" w:space="0" w:color="auto"/>
              <w:right w:val="single" w:sz="4" w:space="0" w:color="auto"/>
            </w:tcBorders>
            <w:noWrap/>
            <w:vAlign w:val="center"/>
            <w:hideMark/>
          </w:tcPr>
          <w:p w14:paraId="59DE26B4" w14:textId="77777777" w:rsidR="008A37CC" w:rsidRPr="00152A8E" w:rsidRDefault="008A37CC" w:rsidP="00C201D5">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Nội dung</w:t>
            </w:r>
          </w:p>
        </w:tc>
        <w:tc>
          <w:tcPr>
            <w:tcW w:w="2444" w:type="dxa"/>
            <w:gridSpan w:val="3"/>
            <w:tcBorders>
              <w:top w:val="single" w:sz="4" w:space="0" w:color="auto"/>
              <w:left w:val="nil"/>
              <w:bottom w:val="single" w:sz="4" w:space="0" w:color="auto"/>
              <w:right w:val="single" w:sz="4" w:space="0" w:color="auto"/>
            </w:tcBorders>
            <w:vAlign w:val="center"/>
            <w:hideMark/>
          </w:tcPr>
          <w:p w14:paraId="3A7F9CBC" w14:textId="3DD65B14" w:rsidR="008A37CC" w:rsidRPr="00C201D5" w:rsidRDefault="008A37CC" w:rsidP="00C201D5">
            <w:pPr>
              <w:widowControl w:val="0"/>
              <w:spacing w:before="0" w:after="0" w:line="240" w:lineRule="auto"/>
              <w:ind w:firstLine="0"/>
              <w:jc w:val="center"/>
              <w:rPr>
                <w:rFonts w:eastAsia="Times New Roman" w:cs="Times New Roman"/>
                <w:b/>
                <w:bCs/>
                <w:color w:val="000000"/>
                <w:kern w:val="0"/>
                <w:sz w:val="24"/>
                <w14:ligatures w14:val="none"/>
              </w:rPr>
            </w:pPr>
            <w:r w:rsidRPr="00C201D5">
              <w:rPr>
                <w:rFonts w:eastAsia="Times New Roman" w:cs="Times New Roman"/>
                <w:b/>
                <w:bCs/>
                <w:color w:val="000000"/>
                <w:kern w:val="0"/>
                <w:sz w:val="24"/>
                <w14:ligatures w14:val="none"/>
              </w:rPr>
              <w:t>Năm 2022</w:t>
            </w:r>
          </w:p>
        </w:tc>
        <w:tc>
          <w:tcPr>
            <w:tcW w:w="2120" w:type="dxa"/>
            <w:gridSpan w:val="3"/>
            <w:tcBorders>
              <w:top w:val="single" w:sz="4" w:space="0" w:color="auto"/>
              <w:left w:val="nil"/>
              <w:bottom w:val="single" w:sz="4" w:space="0" w:color="auto"/>
              <w:right w:val="single" w:sz="4" w:space="0" w:color="auto"/>
            </w:tcBorders>
            <w:noWrap/>
            <w:vAlign w:val="center"/>
            <w:hideMark/>
          </w:tcPr>
          <w:p w14:paraId="4CACADDD" w14:textId="7E8D9994" w:rsidR="008A37CC" w:rsidRPr="00C201D5" w:rsidRDefault="008A37CC" w:rsidP="00C201D5">
            <w:pPr>
              <w:widowControl w:val="0"/>
              <w:spacing w:before="0" w:after="0" w:line="240" w:lineRule="auto"/>
              <w:ind w:firstLine="0"/>
              <w:jc w:val="center"/>
              <w:rPr>
                <w:rFonts w:eastAsia="Times New Roman" w:cs="Times New Roman"/>
                <w:b/>
                <w:bCs/>
                <w:color w:val="000000"/>
                <w:kern w:val="0"/>
                <w:sz w:val="24"/>
                <w14:ligatures w14:val="none"/>
              </w:rPr>
            </w:pPr>
            <w:r w:rsidRPr="00C201D5">
              <w:rPr>
                <w:rFonts w:eastAsia="Times New Roman" w:cs="Times New Roman"/>
                <w:b/>
                <w:bCs/>
                <w:color w:val="000000"/>
                <w:kern w:val="0"/>
                <w:sz w:val="24"/>
                <w14:ligatures w14:val="none"/>
              </w:rPr>
              <w:t>Năm 2026</w:t>
            </w:r>
          </w:p>
        </w:tc>
      </w:tr>
      <w:tr w:rsidR="008A37CC" w:rsidRPr="00152A8E" w14:paraId="2208CA5F" w14:textId="77777777" w:rsidTr="00F3212E">
        <w:trPr>
          <w:gridAfter w:val="1"/>
          <w:wAfter w:w="10" w:type="dxa"/>
          <w:trHeight w:val="630"/>
          <w:tblHeader/>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125FAD97" w14:textId="77777777" w:rsidR="008A37CC" w:rsidRPr="00152A8E" w:rsidRDefault="008A37CC" w:rsidP="00C201D5">
            <w:pPr>
              <w:widowControl w:val="0"/>
              <w:spacing w:before="0" w:after="0" w:line="240" w:lineRule="auto"/>
              <w:ind w:firstLine="0"/>
              <w:jc w:val="center"/>
              <w:rPr>
                <w:rFonts w:eastAsia="Times New Roman" w:cs="Times New Roman"/>
                <w:b/>
                <w:bCs/>
                <w:color w:val="000000"/>
                <w:kern w:val="0"/>
                <w:sz w:val="24"/>
                <w14:ligatures w14:val="none"/>
              </w:rPr>
            </w:pPr>
          </w:p>
        </w:tc>
        <w:tc>
          <w:tcPr>
            <w:tcW w:w="4197" w:type="dxa"/>
            <w:vMerge/>
            <w:tcBorders>
              <w:top w:val="single" w:sz="4" w:space="0" w:color="auto"/>
              <w:left w:val="single" w:sz="4" w:space="0" w:color="auto"/>
              <w:bottom w:val="single" w:sz="4" w:space="0" w:color="auto"/>
              <w:right w:val="single" w:sz="4" w:space="0" w:color="auto"/>
            </w:tcBorders>
            <w:vAlign w:val="center"/>
            <w:hideMark/>
          </w:tcPr>
          <w:p w14:paraId="7B9332B9" w14:textId="77777777" w:rsidR="008A37CC" w:rsidRPr="00152A8E" w:rsidRDefault="008A37CC" w:rsidP="00C201D5">
            <w:pPr>
              <w:widowControl w:val="0"/>
              <w:spacing w:before="0" w:after="0" w:line="240" w:lineRule="auto"/>
              <w:ind w:firstLine="0"/>
              <w:jc w:val="center"/>
              <w:rPr>
                <w:rFonts w:eastAsia="Times New Roman" w:cs="Times New Roman"/>
                <w:b/>
                <w:bCs/>
                <w:color w:val="000000"/>
                <w:kern w:val="0"/>
                <w:sz w:val="24"/>
                <w14:ligatures w14:val="none"/>
              </w:rPr>
            </w:pPr>
          </w:p>
        </w:tc>
        <w:tc>
          <w:tcPr>
            <w:tcW w:w="1134" w:type="dxa"/>
            <w:tcBorders>
              <w:top w:val="nil"/>
              <w:left w:val="nil"/>
              <w:bottom w:val="single" w:sz="4" w:space="0" w:color="auto"/>
              <w:right w:val="single" w:sz="4" w:space="0" w:color="auto"/>
            </w:tcBorders>
            <w:vAlign w:val="center"/>
            <w:hideMark/>
          </w:tcPr>
          <w:p w14:paraId="590DDE3D" w14:textId="3E64AEDB" w:rsidR="008A37CC" w:rsidRPr="00C201D5" w:rsidRDefault="008A37CC" w:rsidP="00C201D5">
            <w:pPr>
              <w:widowControl w:val="0"/>
              <w:spacing w:before="0" w:after="0" w:line="240" w:lineRule="auto"/>
              <w:ind w:firstLine="0"/>
              <w:jc w:val="center"/>
              <w:rPr>
                <w:rFonts w:eastAsia="Times New Roman" w:cs="Times New Roman"/>
                <w:b/>
                <w:bCs/>
                <w:color w:val="000000"/>
                <w:kern w:val="0"/>
                <w:sz w:val="24"/>
                <w14:ligatures w14:val="none"/>
              </w:rPr>
            </w:pPr>
            <w:r w:rsidRPr="00C201D5">
              <w:rPr>
                <w:rFonts w:eastAsia="Times New Roman" w:cs="Times New Roman"/>
                <w:b/>
                <w:bCs/>
                <w:color w:val="000000"/>
                <w:kern w:val="0"/>
                <w:sz w:val="24"/>
                <w14:ligatures w14:val="none"/>
              </w:rPr>
              <w:t>Dự toán</w:t>
            </w:r>
          </w:p>
        </w:tc>
        <w:tc>
          <w:tcPr>
            <w:tcW w:w="1300" w:type="dxa"/>
            <w:tcBorders>
              <w:top w:val="nil"/>
              <w:left w:val="nil"/>
              <w:bottom w:val="single" w:sz="4" w:space="0" w:color="auto"/>
              <w:right w:val="single" w:sz="4" w:space="0" w:color="auto"/>
            </w:tcBorders>
            <w:vAlign w:val="center"/>
            <w:hideMark/>
          </w:tcPr>
          <w:p w14:paraId="0413ADE5" w14:textId="67B71F48" w:rsidR="008A37CC" w:rsidRPr="00C201D5" w:rsidRDefault="008A37CC" w:rsidP="00C201D5">
            <w:pPr>
              <w:widowControl w:val="0"/>
              <w:spacing w:before="0" w:after="0" w:line="240" w:lineRule="auto"/>
              <w:ind w:firstLine="0"/>
              <w:jc w:val="center"/>
              <w:rPr>
                <w:rFonts w:eastAsia="Times New Roman" w:cs="Times New Roman"/>
                <w:b/>
                <w:bCs/>
                <w:color w:val="000000"/>
                <w:kern w:val="0"/>
                <w:sz w:val="24"/>
                <w14:ligatures w14:val="none"/>
              </w:rPr>
            </w:pPr>
            <w:r w:rsidRPr="00C201D5">
              <w:rPr>
                <w:rFonts w:eastAsia="Times New Roman" w:cs="Times New Roman"/>
                <w:b/>
                <w:bCs/>
                <w:color w:val="000000"/>
                <w:kern w:val="0"/>
                <w:sz w:val="24"/>
                <w14:ligatures w14:val="none"/>
              </w:rPr>
              <w:t>Quyết toán</w:t>
            </w:r>
          </w:p>
        </w:tc>
        <w:tc>
          <w:tcPr>
            <w:tcW w:w="1060" w:type="dxa"/>
            <w:gridSpan w:val="2"/>
            <w:tcBorders>
              <w:top w:val="nil"/>
              <w:left w:val="nil"/>
              <w:bottom w:val="single" w:sz="4" w:space="0" w:color="auto"/>
              <w:right w:val="single" w:sz="4" w:space="0" w:color="auto"/>
            </w:tcBorders>
            <w:vAlign w:val="center"/>
            <w:hideMark/>
          </w:tcPr>
          <w:p w14:paraId="0202D49B" w14:textId="3A9688EA" w:rsidR="008A37CC" w:rsidRPr="00C201D5" w:rsidRDefault="008A37CC" w:rsidP="00C201D5">
            <w:pPr>
              <w:widowControl w:val="0"/>
              <w:spacing w:before="0" w:after="0" w:line="240" w:lineRule="auto"/>
              <w:ind w:firstLine="0"/>
              <w:jc w:val="center"/>
              <w:rPr>
                <w:rFonts w:eastAsia="Times New Roman" w:cs="Times New Roman"/>
                <w:b/>
                <w:bCs/>
                <w:color w:val="000000"/>
                <w:kern w:val="0"/>
                <w:sz w:val="24"/>
                <w14:ligatures w14:val="none"/>
              </w:rPr>
            </w:pPr>
            <w:r w:rsidRPr="00C201D5">
              <w:rPr>
                <w:rFonts w:eastAsia="Times New Roman" w:cs="Times New Roman"/>
                <w:b/>
                <w:bCs/>
                <w:color w:val="000000"/>
                <w:kern w:val="0"/>
                <w:sz w:val="24"/>
                <w14:ligatures w14:val="none"/>
              </w:rPr>
              <w:t>Dự toán</w:t>
            </w:r>
          </w:p>
        </w:tc>
        <w:tc>
          <w:tcPr>
            <w:tcW w:w="1060" w:type="dxa"/>
            <w:tcBorders>
              <w:top w:val="nil"/>
              <w:left w:val="nil"/>
              <w:bottom w:val="single" w:sz="4" w:space="0" w:color="auto"/>
              <w:right w:val="single" w:sz="4" w:space="0" w:color="auto"/>
            </w:tcBorders>
            <w:vAlign w:val="center"/>
            <w:hideMark/>
          </w:tcPr>
          <w:p w14:paraId="41A2EA71" w14:textId="348DCDA0" w:rsidR="008A37CC" w:rsidRPr="00C201D5" w:rsidRDefault="008A37CC" w:rsidP="00C201D5">
            <w:pPr>
              <w:widowControl w:val="0"/>
              <w:spacing w:before="0" w:after="0" w:line="240" w:lineRule="auto"/>
              <w:ind w:firstLine="0"/>
              <w:jc w:val="center"/>
              <w:rPr>
                <w:rFonts w:eastAsia="Times New Roman" w:cs="Times New Roman"/>
                <w:b/>
                <w:bCs/>
                <w:color w:val="000000"/>
                <w:kern w:val="0"/>
                <w:sz w:val="24"/>
                <w14:ligatures w14:val="none"/>
              </w:rPr>
            </w:pPr>
            <w:r w:rsidRPr="00C201D5">
              <w:rPr>
                <w:rFonts w:eastAsia="Times New Roman" w:cs="Times New Roman"/>
                <w:b/>
                <w:bCs/>
                <w:color w:val="000000"/>
                <w:kern w:val="0"/>
                <w:sz w:val="24"/>
                <w14:ligatures w14:val="none"/>
              </w:rPr>
              <w:t>Ước thực hiện</w:t>
            </w:r>
          </w:p>
        </w:tc>
      </w:tr>
      <w:tr w:rsidR="00C201D5" w:rsidRPr="00152A8E" w14:paraId="4C004CF5" w14:textId="77777777" w:rsidTr="004E32FA">
        <w:trPr>
          <w:gridAfter w:val="1"/>
          <w:wAfter w:w="10" w:type="dxa"/>
          <w:trHeight w:val="469"/>
        </w:trPr>
        <w:tc>
          <w:tcPr>
            <w:tcW w:w="4957" w:type="dxa"/>
            <w:gridSpan w:val="2"/>
            <w:tcBorders>
              <w:top w:val="nil"/>
              <w:left w:val="single" w:sz="4" w:space="0" w:color="auto"/>
              <w:bottom w:val="dotted" w:sz="4" w:space="0" w:color="auto"/>
              <w:right w:val="single" w:sz="4" w:space="0" w:color="auto"/>
            </w:tcBorders>
            <w:noWrap/>
            <w:vAlign w:val="center"/>
            <w:hideMark/>
          </w:tcPr>
          <w:p w14:paraId="6027C0F3" w14:textId="5F5708CF" w:rsidR="00C201D5" w:rsidRPr="00152A8E" w:rsidRDefault="00C201D5" w:rsidP="00C201D5">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thu phí</w:t>
            </w:r>
          </w:p>
        </w:tc>
        <w:tc>
          <w:tcPr>
            <w:tcW w:w="1134" w:type="dxa"/>
            <w:tcBorders>
              <w:top w:val="nil"/>
              <w:left w:val="nil"/>
              <w:bottom w:val="dotted" w:sz="4" w:space="0" w:color="auto"/>
              <w:right w:val="single" w:sz="4" w:space="0" w:color="auto"/>
            </w:tcBorders>
            <w:vAlign w:val="center"/>
            <w:hideMark/>
          </w:tcPr>
          <w:p w14:paraId="70221D11" w14:textId="77777777" w:rsidR="00C201D5" w:rsidRPr="00152A8E" w:rsidRDefault="00C201D5"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3.080,0 </w:t>
            </w:r>
          </w:p>
        </w:tc>
        <w:tc>
          <w:tcPr>
            <w:tcW w:w="1300" w:type="dxa"/>
            <w:tcBorders>
              <w:top w:val="nil"/>
              <w:left w:val="nil"/>
              <w:bottom w:val="dotted" w:sz="4" w:space="0" w:color="auto"/>
              <w:right w:val="single" w:sz="4" w:space="0" w:color="auto"/>
            </w:tcBorders>
            <w:vAlign w:val="center"/>
            <w:hideMark/>
          </w:tcPr>
          <w:p w14:paraId="67C1F981" w14:textId="1931224F" w:rsidR="00C201D5" w:rsidRPr="00152A8E" w:rsidRDefault="00C201D5"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3.161,0 </w:t>
            </w:r>
          </w:p>
        </w:tc>
        <w:tc>
          <w:tcPr>
            <w:tcW w:w="1060" w:type="dxa"/>
            <w:gridSpan w:val="2"/>
            <w:tcBorders>
              <w:top w:val="nil"/>
              <w:left w:val="nil"/>
              <w:bottom w:val="dotted" w:sz="4" w:space="0" w:color="auto"/>
              <w:right w:val="single" w:sz="4" w:space="0" w:color="auto"/>
            </w:tcBorders>
            <w:vAlign w:val="center"/>
            <w:hideMark/>
          </w:tcPr>
          <w:p w14:paraId="178DAC19" w14:textId="0CFDE54D" w:rsidR="00C201D5" w:rsidRPr="00152A8E" w:rsidRDefault="00C201D5"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8.720,0 </w:t>
            </w:r>
          </w:p>
        </w:tc>
        <w:tc>
          <w:tcPr>
            <w:tcW w:w="1060" w:type="dxa"/>
            <w:tcBorders>
              <w:top w:val="nil"/>
              <w:left w:val="nil"/>
              <w:bottom w:val="dotted" w:sz="4" w:space="0" w:color="auto"/>
              <w:right w:val="single" w:sz="4" w:space="0" w:color="auto"/>
            </w:tcBorders>
            <w:vAlign w:val="center"/>
            <w:hideMark/>
          </w:tcPr>
          <w:p w14:paraId="310FF394" w14:textId="03528215" w:rsidR="00C201D5" w:rsidRPr="00152A8E" w:rsidRDefault="00C201D5"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9.230,0 </w:t>
            </w:r>
          </w:p>
        </w:tc>
      </w:tr>
      <w:tr w:rsidR="008A37CC" w:rsidRPr="00152A8E" w14:paraId="61F83938" w14:textId="77777777" w:rsidTr="00C201D5">
        <w:trPr>
          <w:gridAfter w:val="1"/>
          <w:wAfter w:w="10" w:type="dxa"/>
          <w:trHeight w:val="600"/>
        </w:trPr>
        <w:tc>
          <w:tcPr>
            <w:tcW w:w="760" w:type="dxa"/>
            <w:tcBorders>
              <w:top w:val="nil"/>
              <w:left w:val="single" w:sz="4" w:space="0" w:color="auto"/>
              <w:bottom w:val="dotted" w:sz="4" w:space="0" w:color="auto"/>
              <w:right w:val="single" w:sz="4" w:space="0" w:color="auto"/>
            </w:tcBorders>
            <w:noWrap/>
            <w:vAlign w:val="center"/>
            <w:hideMark/>
          </w:tcPr>
          <w:p w14:paraId="429524D3"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A</w:t>
            </w:r>
          </w:p>
        </w:tc>
        <w:tc>
          <w:tcPr>
            <w:tcW w:w="4197" w:type="dxa"/>
            <w:tcBorders>
              <w:top w:val="nil"/>
              <w:left w:val="nil"/>
              <w:bottom w:val="dotted" w:sz="4" w:space="0" w:color="auto"/>
              <w:right w:val="single" w:sz="4" w:space="0" w:color="auto"/>
            </w:tcBorders>
            <w:vAlign w:val="center"/>
            <w:hideMark/>
          </w:tcPr>
          <w:p w14:paraId="6EB299FA"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Tên khoản phí: BVMT và khai thác khoáng sản</w:t>
            </w:r>
          </w:p>
        </w:tc>
        <w:tc>
          <w:tcPr>
            <w:tcW w:w="1134" w:type="dxa"/>
            <w:tcBorders>
              <w:top w:val="nil"/>
              <w:left w:val="nil"/>
              <w:bottom w:val="dotted" w:sz="4" w:space="0" w:color="auto"/>
              <w:right w:val="single" w:sz="4" w:space="0" w:color="auto"/>
            </w:tcBorders>
            <w:vAlign w:val="center"/>
            <w:hideMark/>
          </w:tcPr>
          <w:p w14:paraId="54C9F82A"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35,0 </w:t>
            </w:r>
          </w:p>
        </w:tc>
        <w:tc>
          <w:tcPr>
            <w:tcW w:w="1300" w:type="dxa"/>
            <w:tcBorders>
              <w:top w:val="nil"/>
              <w:left w:val="nil"/>
              <w:bottom w:val="dotted" w:sz="4" w:space="0" w:color="auto"/>
              <w:right w:val="single" w:sz="4" w:space="0" w:color="auto"/>
            </w:tcBorders>
            <w:vAlign w:val="center"/>
            <w:hideMark/>
          </w:tcPr>
          <w:p w14:paraId="63425645" w14:textId="0F552192"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35,0 </w:t>
            </w:r>
          </w:p>
        </w:tc>
        <w:tc>
          <w:tcPr>
            <w:tcW w:w="1060" w:type="dxa"/>
            <w:gridSpan w:val="2"/>
            <w:tcBorders>
              <w:top w:val="nil"/>
              <w:left w:val="nil"/>
              <w:bottom w:val="dotted" w:sz="4" w:space="0" w:color="auto"/>
              <w:right w:val="single" w:sz="4" w:space="0" w:color="auto"/>
            </w:tcBorders>
            <w:vAlign w:val="center"/>
            <w:hideMark/>
          </w:tcPr>
          <w:p w14:paraId="02F48E4E" w14:textId="4FF58B86"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400,0 </w:t>
            </w:r>
          </w:p>
        </w:tc>
        <w:tc>
          <w:tcPr>
            <w:tcW w:w="1060" w:type="dxa"/>
            <w:tcBorders>
              <w:top w:val="nil"/>
              <w:left w:val="nil"/>
              <w:bottom w:val="dotted" w:sz="4" w:space="0" w:color="auto"/>
              <w:right w:val="single" w:sz="4" w:space="0" w:color="auto"/>
            </w:tcBorders>
            <w:vAlign w:val="center"/>
            <w:hideMark/>
          </w:tcPr>
          <w:p w14:paraId="7B03F5C3" w14:textId="19F667FA"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400,0 </w:t>
            </w:r>
          </w:p>
        </w:tc>
      </w:tr>
      <w:tr w:rsidR="008A37CC" w:rsidRPr="00152A8E" w14:paraId="2103F6AD"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0AB8022C"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w:t>
            </w:r>
          </w:p>
        </w:tc>
        <w:tc>
          <w:tcPr>
            <w:tcW w:w="4197" w:type="dxa"/>
            <w:tcBorders>
              <w:top w:val="nil"/>
              <w:left w:val="nil"/>
              <w:bottom w:val="dotted" w:sz="4" w:space="0" w:color="auto"/>
              <w:right w:val="single" w:sz="4" w:space="0" w:color="auto"/>
            </w:tcBorders>
            <w:vAlign w:val="center"/>
            <w:hideMark/>
          </w:tcPr>
          <w:p w14:paraId="503809E1"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thu phí</w:t>
            </w:r>
          </w:p>
        </w:tc>
        <w:tc>
          <w:tcPr>
            <w:tcW w:w="1134" w:type="dxa"/>
            <w:tcBorders>
              <w:top w:val="nil"/>
              <w:left w:val="nil"/>
              <w:bottom w:val="dotted" w:sz="4" w:space="0" w:color="auto"/>
              <w:right w:val="single" w:sz="4" w:space="0" w:color="auto"/>
            </w:tcBorders>
            <w:vAlign w:val="center"/>
            <w:hideMark/>
          </w:tcPr>
          <w:p w14:paraId="10DFE9E9"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35,0 </w:t>
            </w:r>
          </w:p>
        </w:tc>
        <w:tc>
          <w:tcPr>
            <w:tcW w:w="1300" w:type="dxa"/>
            <w:tcBorders>
              <w:top w:val="nil"/>
              <w:left w:val="nil"/>
              <w:bottom w:val="dotted" w:sz="4" w:space="0" w:color="auto"/>
              <w:right w:val="single" w:sz="4" w:space="0" w:color="auto"/>
            </w:tcBorders>
            <w:vAlign w:val="center"/>
            <w:hideMark/>
          </w:tcPr>
          <w:p w14:paraId="791D5C11" w14:textId="6A1D1831"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35,0 </w:t>
            </w:r>
          </w:p>
        </w:tc>
        <w:tc>
          <w:tcPr>
            <w:tcW w:w="1060" w:type="dxa"/>
            <w:gridSpan w:val="2"/>
            <w:tcBorders>
              <w:top w:val="nil"/>
              <w:left w:val="nil"/>
              <w:bottom w:val="dotted" w:sz="4" w:space="0" w:color="auto"/>
              <w:right w:val="single" w:sz="4" w:space="0" w:color="auto"/>
            </w:tcBorders>
            <w:vAlign w:val="center"/>
            <w:hideMark/>
          </w:tcPr>
          <w:p w14:paraId="766202DD" w14:textId="160C1F65"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400,0 </w:t>
            </w:r>
          </w:p>
        </w:tc>
        <w:tc>
          <w:tcPr>
            <w:tcW w:w="1060" w:type="dxa"/>
            <w:tcBorders>
              <w:top w:val="nil"/>
              <w:left w:val="nil"/>
              <w:bottom w:val="dotted" w:sz="4" w:space="0" w:color="auto"/>
              <w:right w:val="single" w:sz="4" w:space="0" w:color="auto"/>
            </w:tcBorders>
            <w:vAlign w:val="center"/>
            <w:hideMark/>
          </w:tcPr>
          <w:p w14:paraId="2914E0E2" w14:textId="1CFFA290"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400,0 </w:t>
            </w:r>
          </w:p>
        </w:tc>
      </w:tr>
      <w:tr w:rsidR="008A37CC" w:rsidRPr="00152A8E" w14:paraId="23400336"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301B03A5"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w:t>
            </w:r>
          </w:p>
        </w:tc>
        <w:tc>
          <w:tcPr>
            <w:tcW w:w="4197" w:type="dxa"/>
            <w:tcBorders>
              <w:top w:val="nil"/>
              <w:left w:val="nil"/>
              <w:bottom w:val="dotted" w:sz="4" w:space="0" w:color="auto"/>
              <w:right w:val="single" w:sz="4" w:space="0" w:color="auto"/>
            </w:tcBorders>
            <w:vAlign w:val="center"/>
            <w:hideMark/>
          </w:tcPr>
          <w:p w14:paraId="17679EA5"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tiền phí nộp NSNN</w:t>
            </w:r>
          </w:p>
        </w:tc>
        <w:tc>
          <w:tcPr>
            <w:tcW w:w="1134" w:type="dxa"/>
            <w:tcBorders>
              <w:top w:val="nil"/>
              <w:left w:val="nil"/>
              <w:bottom w:val="dotted" w:sz="4" w:space="0" w:color="auto"/>
              <w:right w:val="single" w:sz="4" w:space="0" w:color="auto"/>
            </w:tcBorders>
            <w:vAlign w:val="center"/>
            <w:hideMark/>
          </w:tcPr>
          <w:p w14:paraId="7D3DE147"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35,0 </w:t>
            </w:r>
          </w:p>
        </w:tc>
        <w:tc>
          <w:tcPr>
            <w:tcW w:w="1300" w:type="dxa"/>
            <w:tcBorders>
              <w:top w:val="nil"/>
              <w:left w:val="nil"/>
              <w:bottom w:val="dotted" w:sz="4" w:space="0" w:color="auto"/>
              <w:right w:val="single" w:sz="4" w:space="0" w:color="auto"/>
            </w:tcBorders>
            <w:vAlign w:val="center"/>
            <w:hideMark/>
          </w:tcPr>
          <w:p w14:paraId="49F8499E" w14:textId="7935F9F9"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35,0 </w:t>
            </w:r>
          </w:p>
        </w:tc>
        <w:tc>
          <w:tcPr>
            <w:tcW w:w="1060" w:type="dxa"/>
            <w:gridSpan w:val="2"/>
            <w:tcBorders>
              <w:top w:val="nil"/>
              <w:left w:val="nil"/>
              <w:bottom w:val="dotted" w:sz="4" w:space="0" w:color="auto"/>
              <w:right w:val="single" w:sz="4" w:space="0" w:color="auto"/>
            </w:tcBorders>
            <w:vAlign w:val="center"/>
            <w:hideMark/>
          </w:tcPr>
          <w:p w14:paraId="552D10BB" w14:textId="26C3AE0F"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400,0 </w:t>
            </w:r>
          </w:p>
        </w:tc>
        <w:tc>
          <w:tcPr>
            <w:tcW w:w="1060" w:type="dxa"/>
            <w:tcBorders>
              <w:top w:val="nil"/>
              <w:left w:val="nil"/>
              <w:bottom w:val="dotted" w:sz="4" w:space="0" w:color="auto"/>
              <w:right w:val="single" w:sz="4" w:space="0" w:color="auto"/>
            </w:tcBorders>
            <w:vAlign w:val="center"/>
            <w:hideMark/>
          </w:tcPr>
          <w:p w14:paraId="3CE7CA13" w14:textId="3BF93ECE"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400,0 </w:t>
            </w:r>
          </w:p>
        </w:tc>
      </w:tr>
      <w:tr w:rsidR="008A37CC" w:rsidRPr="00152A8E" w14:paraId="354472FD"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69C7ECF5"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III</w:t>
            </w:r>
          </w:p>
        </w:tc>
        <w:tc>
          <w:tcPr>
            <w:tcW w:w="4197" w:type="dxa"/>
            <w:tcBorders>
              <w:top w:val="nil"/>
              <w:left w:val="nil"/>
              <w:bottom w:val="dotted" w:sz="4" w:space="0" w:color="auto"/>
              <w:right w:val="single" w:sz="4" w:space="0" w:color="auto"/>
            </w:tcBorders>
            <w:vAlign w:val="center"/>
            <w:hideMark/>
          </w:tcPr>
          <w:p w14:paraId="35DA51A4"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theo quy định  </w:t>
            </w:r>
          </w:p>
        </w:tc>
        <w:tc>
          <w:tcPr>
            <w:tcW w:w="1134" w:type="dxa"/>
            <w:tcBorders>
              <w:top w:val="nil"/>
              <w:left w:val="nil"/>
              <w:bottom w:val="dotted" w:sz="4" w:space="0" w:color="auto"/>
              <w:right w:val="single" w:sz="4" w:space="0" w:color="auto"/>
            </w:tcBorders>
            <w:vAlign w:val="center"/>
            <w:hideMark/>
          </w:tcPr>
          <w:p w14:paraId="137AC3DE"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35,0 </w:t>
            </w:r>
          </w:p>
        </w:tc>
        <w:tc>
          <w:tcPr>
            <w:tcW w:w="1300" w:type="dxa"/>
            <w:tcBorders>
              <w:top w:val="nil"/>
              <w:left w:val="nil"/>
              <w:bottom w:val="dotted" w:sz="4" w:space="0" w:color="auto"/>
              <w:right w:val="single" w:sz="4" w:space="0" w:color="auto"/>
            </w:tcBorders>
            <w:vAlign w:val="center"/>
            <w:hideMark/>
          </w:tcPr>
          <w:p w14:paraId="67B8D378" w14:textId="63EB3801"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35,0 </w:t>
            </w:r>
          </w:p>
        </w:tc>
        <w:tc>
          <w:tcPr>
            <w:tcW w:w="1060" w:type="dxa"/>
            <w:gridSpan w:val="2"/>
            <w:tcBorders>
              <w:top w:val="nil"/>
              <w:left w:val="nil"/>
              <w:bottom w:val="dotted" w:sz="4" w:space="0" w:color="auto"/>
              <w:right w:val="single" w:sz="4" w:space="0" w:color="auto"/>
            </w:tcBorders>
            <w:vAlign w:val="center"/>
            <w:hideMark/>
          </w:tcPr>
          <w:p w14:paraId="389588CC"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   </w:t>
            </w:r>
          </w:p>
        </w:tc>
        <w:tc>
          <w:tcPr>
            <w:tcW w:w="1060" w:type="dxa"/>
            <w:tcBorders>
              <w:top w:val="nil"/>
              <w:left w:val="nil"/>
              <w:bottom w:val="dotted" w:sz="4" w:space="0" w:color="auto"/>
              <w:right w:val="single" w:sz="4" w:space="0" w:color="auto"/>
            </w:tcBorders>
            <w:vAlign w:val="center"/>
            <w:hideMark/>
          </w:tcPr>
          <w:p w14:paraId="5BADCAA8"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w:t>
            </w:r>
          </w:p>
        </w:tc>
      </w:tr>
      <w:tr w:rsidR="008A37CC" w:rsidRPr="00152A8E" w14:paraId="6D3A9D3F"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1DFC133A"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6A7A5E33"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năm trước chuyển sang </w:t>
            </w:r>
          </w:p>
        </w:tc>
        <w:tc>
          <w:tcPr>
            <w:tcW w:w="1134" w:type="dxa"/>
            <w:tcBorders>
              <w:top w:val="nil"/>
              <w:left w:val="nil"/>
              <w:bottom w:val="dotted" w:sz="4" w:space="0" w:color="auto"/>
              <w:right w:val="single" w:sz="4" w:space="0" w:color="auto"/>
            </w:tcBorders>
            <w:vAlign w:val="center"/>
            <w:hideMark/>
          </w:tcPr>
          <w:p w14:paraId="737CCB5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300" w:type="dxa"/>
            <w:tcBorders>
              <w:top w:val="nil"/>
              <w:left w:val="nil"/>
              <w:bottom w:val="dotted" w:sz="4" w:space="0" w:color="auto"/>
              <w:right w:val="single" w:sz="4" w:space="0" w:color="auto"/>
            </w:tcBorders>
            <w:vAlign w:val="center"/>
            <w:hideMark/>
          </w:tcPr>
          <w:p w14:paraId="1591389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060" w:type="dxa"/>
            <w:gridSpan w:val="2"/>
            <w:tcBorders>
              <w:top w:val="nil"/>
              <w:left w:val="nil"/>
              <w:bottom w:val="dotted" w:sz="4" w:space="0" w:color="auto"/>
              <w:right w:val="single" w:sz="4" w:space="0" w:color="auto"/>
            </w:tcBorders>
            <w:vAlign w:val="center"/>
            <w:hideMark/>
          </w:tcPr>
          <w:p w14:paraId="7F3417F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0C888A9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7E677C18"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7CAF6F85"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71564869"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để lại trong năm </w:t>
            </w:r>
          </w:p>
        </w:tc>
        <w:tc>
          <w:tcPr>
            <w:tcW w:w="1134" w:type="dxa"/>
            <w:tcBorders>
              <w:top w:val="nil"/>
              <w:left w:val="nil"/>
              <w:bottom w:val="dotted" w:sz="4" w:space="0" w:color="auto"/>
              <w:right w:val="single" w:sz="4" w:space="0" w:color="auto"/>
            </w:tcBorders>
            <w:vAlign w:val="center"/>
            <w:hideMark/>
          </w:tcPr>
          <w:p w14:paraId="1624D12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c>
          <w:tcPr>
            <w:tcW w:w="1300" w:type="dxa"/>
            <w:tcBorders>
              <w:top w:val="nil"/>
              <w:left w:val="nil"/>
              <w:bottom w:val="dotted" w:sz="4" w:space="0" w:color="auto"/>
              <w:right w:val="single" w:sz="4" w:space="0" w:color="auto"/>
            </w:tcBorders>
            <w:vAlign w:val="center"/>
            <w:hideMark/>
          </w:tcPr>
          <w:p w14:paraId="1D791D30" w14:textId="51D0700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c>
          <w:tcPr>
            <w:tcW w:w="1060" w:type="dxa"/>
            <w:gridSpan w:val="2"/>
            <w:tcBorders>
              <w:top w:val="nil"/>
              <w:left w:val="nil"/>
              <w:bottom w:val="dotted" w:sz="4" w:space="0" w:color="auto"/>
              <w:right w:val="single" w:sz="4" w:space="0" w:color="auto"/>
            </w:tcBorders>
            <w:vAlign w:val="center"/>
            <w:hideMark/>
          </w:tcPr>
          <w:p w14:paraId="4A61879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1A9C6F5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6F6740E6"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6310A6B8"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IV</w:t>
            </w:r>
          </w:p>
        </w:tc>
        <w:tc>
          <w:tcPr>
            <w:tcW w:w="4197" w:type="dxa"/>
            <w:tcBorders>
              <w:top w:val="nil"/>
              <w:left w:val="nil"/>
              <w:bottom w:val="dotted" w:sz="4" w:space="0" w:color="auto"/>
              <w:right w:val="single" w:sz="4" w:space="0" w:color="auto"/>
            </w:tcBorders>
            <w:vAlign w:val="center"/>
            <w:hideMark/>
          </w:tcPr>
          <w:p w14:paraId="10D8C061"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đã chi theo quy định  </w:t>
            </w:r>
          </w:p>
        </w:tc>
        <w:tc>
          <w:tcPr>
            <w:tcW w:w="1134" w:type="dxa"/>
            <w:tcBorders>
              <w:top w:val="nil"/>
              <w:left w:val="nil"/>
              <w:bottom w:val="dotted" w:sz="4" w:space="0" w:color="auto"/>
              <w:right w:val="single" w:sz="4" w:space="0" w:color="auto"/>
            </w:tcBorders>
            <w:vAlign w:val="center"/>
            <w:hideMark/>
          </w:tcPr>
          <w:p w14:paraId="6659136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024AC2F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0926686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2181109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2DC9847F" w14:textId="77777777" w:rsidTr="00C201D5">
        <w:trPr>
          <w:gridAfter w:val="1"/>
          <w:wAfter w:w="10" w:type="dxa"/>
          <w:trHeight w:val="589"/>
        </w:trPr>
        <w:tc>
          <w:tcPr>
            <w:tcW w:w="760" w:type="dxa"/>
            <w:tcBorders>
              <w:top w:val="nil"/>
              <w:left w:val="single" w:sz="4" w:space="0" w:color="auto"/>
              <w:bottom w:val="dotted" w:sz="4" w:space="0" w:color="auto"/>
              <w:right w:val="single" w:sz="4" w:space="0" w:color="auto"/>
            </w:tcBorders>
            <w:noWrap/>
            <w:vAlign w:val="center"/>
            <w:hideMark/>
          </w:tcPr>
          <w:p w14:paraId="67319B65"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75236035"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thực hiện chế độ tự chủ/chi nhiệm vụ thường xuyên (chi tiết số liệu)</w:t>
            </w:r>
          </w:p>
        </w:tc>
        <w:tc>
          <w:tcPr>
            <w:tcW w:w="1134" w:type="dxa"/>
            <w:tcBorders>
              <w:top w:val="nil"/>
              <w:left w:val="nil"/>
              <w:bottom w:val="dotted" w:sz="4" w:space="0" w:color="auto"/>
              <w:right w:val="single" w:sz="4" w:space="0" w:color="auto"/>
            </w:tcBorders>
            <w:vAlign w:val="center"/>
            <w:hideMark/>
          </w:tcPr>
          <w:p w14:paraId="692ECE6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c>
          <w:tcPr>
            <w:tcW w:w="1300" w:type="dxa"/>
            <w:tcBorders>
              <w:top w:val="nil"/>
              <w:left w:val="nil"/>
              <w:bottom w:val="dotted" w:sz="4" w:space="0" w:color="auto"/>
              <w:right w:val="single" w:sz="4" w:space="0" w:color="auto"/>
            </w:tcBorders>
            <w:vAlign w:val="center"/>
            <w:hideMark/>
          </w:tcPr>
          <w:p w14:paraId="43B06CA1" w14:textId="4466AB70"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c>
          <w:tcPr>
            <w:tcW w:w="1060" w:type="dxa"/>
            <w:gridSpan w:val="2"/>
            <w:tcBorders>
              <w:top w:val="nil"/>
              <w:left w:val="nil"/>
              <w:bottom w:val="dotted" w:sz="4" w:space="0" w:color="auto"/>
              <w:right w:val="single" w:sz="4" w:space="0" w:color="auto"/>
            </w:tcBorders>
            <w:vAlign w:val="center"/>
            <w:hideMark/>
          </w:tcPr>
          <w:p w14:paraId="62442CF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6C7DB65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6FF7E46A" w14:textId="77777777" w:rsidTr="00C201D5">
        <w:trPr>
          <w:gridAfter w:val="1"/>
          <w:wAfter w:w="10" w:type="dxa"/>
          <w:trHeight w:val="372"/>
        </w:trPr>
        <w:tc>
          <w:tcPr>
            <w:tcW w:w="760" w:type="dxa"/>
            <w:tcBorders>
              <w:top w:val="nil"/>
              <w:left w:val="single" w:sz="4" w:space="0" w:color="auto"/>
              <w:bottom w:val="dotted" w:sz="4" w:space="0" w:color="auto"/>
              <w:right w:val="single" w:sz="4" w:space="0" w:color="auto"/>
            </w:tcBorders>
            <w:noWrap/>
            <w:vAlign w:val="center"/>
            <w:hideMark/>
          </w:tcPr>
          <w:p w14:paraId="26ECC1E6"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1.1</w:t>
            </w:r>
          </w:p>
        </w:tc>
        <w:tc>
          <w:tcPr>
            <w:tcW w:w="4197" w:type="dxa"/>
            <w:tcBorders>
              <w:top w:val="nil"/>
              <w:left w:val="nil"/>
              <w:bottom w:val="dotted" w:sz="4" w:space="0" w:color="auto"/>
              <w:right w:val="single" w:sz="4" w:space="0" w:color="auto"/>
            </w:tcBorders>
            <w:vAlign w:val="center"/>
            <w:hideMark/>
          </w:tcPr>
          <w:p w14:paraId="63D74C26"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quản lý nhà nước, Đảng đoàn thể</w:t>
            </w:r>
          </w:p>
        </w:tc>
        <w:tc>
          <w:tcPr>
            <w:tcW w:w="1134" w:type="dxa"/>
            <w:tcBorders>
              <w:top w:val="nil"/>
              <w:left w:val="nil"/>
              <w:bottom w:val="dotted" w:sz="4" w:space="0" w:color="auto"/>
              <w:right w:val="single" w:sz="4" w:space="0" w:color="auto"/>
            </w:tcBorders>
            <w:vAlign w:val="center"/>
            <w:hideMark/>
          </w:tcPr>
          <w:p w14:paraId="5591457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c>
          <w:tcPr>
            <w:tcW w:w="1300" w:type="dxa"/>
            <w:tcBorders>
              <w:top w:val="nil"/>
              <w:left w:val="nil"/>
              <w:bottom w:val="dotted" w:sz="4" w:space="0" w:color="auto"/>
              <w:right w:val="single" w:sz="4" w:space="0" w:color="auto"/>
            </w:tcBorders>
            <w:vAlign w:val="center"/>
            <w:hideMark/>
          </w:tcPr>
          <w:p w14:paraId="4122C324" w14:textId="31CBBAEF"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c>
          <w:tcPr>
            <w:tcW w:w="1060" w:type="dxa"/>
            <w:gridSpan w:val="2"/>
            <w:tcBorders>
              <w:top w:val="nil"/>
              <w:left w:val="nil"/>
              <w:bottom w:val="dotted" w:sz="4" w:space="0" w:color="auto"/>
              <w:right w:val="single" w:sz="4" w:space="0" w:color="auto"/>
            </w:tcBorders>
            <w:vAlign w:val="center"/>
            <w:hideMark/>
          </w:tcPr>
          <w:p w14:paraId="6DA51EE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729F9A8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19B8C662"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14029957"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42C1688F"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không thực hiện chế độ tự chủ/chi nhiệm vụ không thường xuyên (chi tiết số liệu)</w:t>
            </w:r>
          </w:p>
        </w:tc>
        <w:tc>
          <w:tcPr>
            <w:tcW w:w="1134" w:type="dxa"/>
            <w:tcBorders>
              <w:top w:val="nil"/>
              <w:left w:val="nil"/>
              <w:bottom w:val="dotted" w:sz="4" w:space="0" w:color="auto"/>
              <w:right w:val="single" w:sz="4" w:space="0" w:color="auto"/>
            </w:tcBorders>
            <w:vAlign w:val="center"/>
            <w:hideMark/>
          </w:tcPr>
          <w:p w14:paraId="10D51A8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A66978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2CD13AD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71CB278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39D72660" w14:textId="77777777" w:rsidTr="00C201D5">
        <w:trPr>
          <w:gridAfter w:val="1"/>
          <w:wAfter w:w="10" w:type="dxa"/>
          <w:trHeight w:val="743"/>
        </w:trPr>
        <w:tc>
          <w:tcPr>
            <w:tcW w:w="760" w:type="dxa"/>
            <w:tcBorders>
              <w:top w:val="nil"/>
              <w:left w:val="single" w:sz="4" w:space="0" w:color="auto"/>
              <w:bottom w:val="dotted" w:sz="4" w:space="0" w:color="auto"/>
              <w:right w:val="single" w:sz="4" w:space="0" w:color="auto"/>
            </w:tcBorders>
            <w:noWrap/>
            <w:vAlign w:val="center"/>
            <w:hideMark/>
          </w:tcPr>
          <w:p w14:paraId="609F4AC8"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V</w:t>
            </w:r>
          </w:p>
        </w:tc>
        <w:tc>
          <w:tcPr>
            <w:tcW w:w="4197" w:type="dxa"/>
            <w:tcBorders>
              <w:top w:val="nil"/>
              <w:left w:val="nil"/>
              <w:bottom w:val="dotted" w:sz="4" w:space="0" w:color="auto"/>
              <w:right w:val="single" w:sz="4" w:space="0" w:color="auto"/>
            </w:tcBorders>
            <w:vAlign w:val="center"/>
            <w:hideMark/>
          </w:tcPr>
          <w:p w14:paraId="5A04C8CD"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Chênh lệch thu - chi tiền phí được để lại chuyển năm sau</w:t>
            </w:r>
            <w:r w:rsidRPr="00152A8E">
              <w:rPr>
                <w:rFonts w:eastAsia="Times New Roman" w:cs="Times New Roman"/>
                <w:color w:val="000000"/>
                <w:kern w:val="0"/>
                <w:sz w:val="24"/>
                <w14:ligatures w14:val="none"/>
              </w:rPr>
              <w:t xml:space="preserve"> (= IV – III) </w:t>
            </w:r>
          </w:p>
        </w:tc>
        <w:tc>
          <w:tcPr>
            <w:tcW w:w="1134" w:type="dxa"/>
            <w:tcBorders>
              <w:top w:val="nil"/>
              <w:left w:val="nil"/>
              <w:bottom w:val="dotted" w:sz="4" w:space="0" w:color="auto"/>
              <w:right w:val="single" w:sz="4" w:space="0" w:color="auto"/>
            </w:tcBorders>
            <w:vAlign w:val="center"/>
            <w:hideMark/>
          </w:tcPr>
          <w:p w14:paraId="04983AC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F131FF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7BBDE10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3E6EC06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0F615C8F" w14:textId="77777777" w:rsidTr="00C201D5">
        <w:trPr>
          <w:gridAfter w:val="1"/>
          <w:wAfter w:w="10" w:type="dxa"/>
          <w:trHeight w:val="638"/>
        </w:trPr>
        <w:tc>
          <w:tcPr>
            <w:tcW w:w="760" w:type="dxa"/>
            <w:tcBorders>
              <w:top w:val="nil"/>
              <w:left w:val="single" w:sz="4" w:space="0" w:color="auto"/>
              <w:bottom w:val="dotted" w:sz="4" w:space="0" w:color="auto"/>
              <w:right w:val="single" w:sz="4" w:space="0" w:color="auto"/>
            </w:tcBorders>
            <w:noWrap/>
            <w:vAlign w:val="center"/>
            <w:hideMark/>
          </w:tcPr>
          <w:p w14:paraId="0DE80240"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18AB0EC5"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chuyển nguồn sử dụng cho nội dung chi đã được phê duyệt </w:t>
            </w:r>
          </w:p>
        </w:tc>
        <w:tc>
          <w:tcPr>
            <w:tcW w:w="1134" w:type="dxa"/>
            <w:tcBorders>
              <w:top w:val="nil"/>
              <w:left w:val="nil"/>
              <w:bottom w:val="dotted" w:sz="4" w:space="0" w:color="auto"/>
              <w:right w:val="single" w:sz="4" w:space="0" w:color="auto"/>
            </w:tcBorders>
            <w:vAlign w:val="center"/>
            <w:hideMark/>
          </w:tcPr>
          <w:p w14:paraId="756253E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83A024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44759E7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6F4D9BD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2875D332" w14:textId="77777777" w:rsidTr="00C201D5">
        <w:trPr>
          <w:gridAfter w:val="1"/>
          <w:wAfter w:w="10" w:type="dxa"/>
          <w:trHeight w:val="360"/>
        </w:trPr>
        <w:tc>
          <w:tcPr>
            <w:tcW w:w="760" w:type="dxa"/>
            <w:tcBorders>
              <w:top w:val="nil"/>
              <w:left w:val="single" w:sz="4" w:space="0" w:color="auto"/>
              <w:bottom w:val="dotted" w:sz="4" w:space="0" w:color="auto"/>
              <w:right w:val="single" w:sz="4" w:space="0" w:color="auto"/>
            </w:tcBorders>
            <w:noWrap/>
            <w:vAlign w:val="center"/>
            <w:hideMark/>
          </w:tcPr>
          <w:p w14:paraId="25288363"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1E45319A"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Số được chuyển nguồn chưa có nội dung chi</w:t>
            </w:r>
          </w:p>
        </w:tc>
        <w:tc>
          <w:tcPr>
            <w:tcW w:w="1134" w:type="dxa"/>
            <w:tcBorders>
              <w:top w:val="nil"/>
              <w:left w:val="nil"/>
              <w:bottom w:val="dotted" w:sz="4" w:space="0" w:color="auto"/>
              <w:right w:val="single" w:sz="4" w:space="0" w:color="auto"/>
            </w:tcBorders>
            <w:vAlign w:val="center"/>
            <w:hideMark/>
          </w:tcPr>
          <w:p w14:paraId="5F8CA31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315A2B8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6B45E43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7351E97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445C6D2B"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4B33E6BA"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B</w:t>
            </w:r>
          </w:p>
        </w:tc>
        <w:tc>
          <w:tcPr>
            <w:tcW w:w="4197" w:type="dxa"/>
            <w:tcBorders>
              <w:top w:val="nil"/>
              <w:left w:val="nil"/>
              <w:bottom w:val="dotted" w:sz="4" w:space="0" w:color="auto"/>
              <w:right w:val="single" w:sz="4" w:space="0" w:color="auto"/>
            </w:tcBorders>
            <w:vAlign w:val="center"/>
            <w:hideMark/>
          </w:tcPr>
          <w:p w14:paraId="212744F0"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Tên khoản phí: Phí chứng thực</w:t>
            </w:r>
          </w:p>
        </w:tc>
        <w:tc>
          <w:tcPr>
            <w:tcW w:w="1134" w:type="dxa"/>
            <w:tcBorders>
              <w:top w:val="nil"/>
              <w:left w:val="nil"/>
              <w:bottom w:val="dotted" w:sz="4" w:space="0" w:color="auto"/>
              <w:right w:val="single" w:sz="4" w:space="0" w:color="auto"/>
            </w:tcBorders>
            <w:vAlign w:val="center"/>
            <w:hideMark/>
          </w:tcPr>
          <w:p w14:paraId="7A8C7D1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45,0 </w:t>
            </w:r>
          </w:p>
        </w:tc>
        <w:tc>
          <w:tcPr>
            <w:tcW w:w="1300" w:type="dxa"/>
            <w:tcBorders>
              <w:top w:val="nil"/>
              <w:left w:val="nil"/>
              <w:bottom w:val="dotted" w:sz="4" w:space="0" w:color="auto"/>
              <w:right w:val="single" w:sz="4" w:space="0" w:color="auto"/>
            </w:tcBorders>
            <w:vAlign w:val="center"/>
            <w:hideMark/>
          </w:tcPr>
          <w:p w14:paraId="7AA77CEC" w14:textId="6FCF3518"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40,0 </w:t>
            </w:r>
          </w:p>
        </w:tc>
        <w:tc>
          <w:tcPr>
            <w:tcW w:w="1060" w:type="dxa"/>
            <w:gridSpan w:val="2"/>
            <w:tcBorders>
              <w:top w:val="nil"/>
              <w:left w:val="nil"/>
              <w:bottom w:val="dotted" w:sz="4" w:space="0" w:color="auto"/>
              <w:right w:val="single" w:sz="4" w:space="0" w:color="auto"/>
            </w:tcBorders>
            <w:vAlign w:val="center"/>
            <w:hideMark/>
          </w:tcPr>
          <w:p w14:paraId="067051F7" w14:textId="5469D081"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c>
          <w:tcPr>
            <w:tcW w:w="1060" w:type="dxa"/>
            <w:tcBorders>
              <w:top w:val="nil"/>
              <w:left w:val="nil"/>
              <w:bottom w:val="dotted" w:sz="4" w:space="0" w:color="auto"/>
              <w:right w:val="single" w:sz="4" w:space="0" w:color="auto"/>
            </w:tcBorders>
            <w:vAlign w:val="center"/>
            <w:hideMark/>
          </w:tcPr>
          <w:p w14:paraId="1E051752" w14:textId="7A70C45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r>
      <w:tr w:rsidR="008A37CC" w:rsidRPr="00152A8E" w14:paraId="48D5DC88"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28D4F64B"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w:t>
            </w:r>
          </w:p>
        </w:tc>
        <w:tc>
          <w:tcPr>
            <w:tcW w:w="4197" w:type="dxa"/>
            <w:tcBorders>
              <w:top w:val="nil"/>
              <w:left w:val="nil"/>
              <w:bottom w:val="dotted" w:sz="4" w:space="0" w:color="auto"/>
              <w:right w:val="single" w:sz="4" w:space="0" w:color="auto"/>
            </w:tcBorders>
            <w:vAlign w:val="center"/>
            <w:hideMark/>
          </w:tcPr>
          <w:p w14:paraId="0CF975C3"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thu phí</w:t>
            </w:r>
          </w:p>
        </w:tc>
        <w:tc>
          <w:tcPr>
            <w:tcW w:w="1134" w:type="dxa"/>
            <w:tcBorders>
              <w:top w:val="nil"/>
              <w:left w:val="nil"/>
              <w:bottom w:val="dotted" w:sz="4" w:space="0" w:color="auto"/>
              <w:right w:val="single" w:sz="4" w:space="0" w:color="auto"/>
            </w:tcBorders>
            <w:vAlign w:val="center"/>
            <w:hideMark/>
          </w:tcPr>
          <w:p w14:paraId="59277D8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45,0 </w:t>
            </w:r>
          </w:p>
        </w:tc>
        <w:tc>
          <w:tcPr>
            <w:tcW w:w="1300" w:type="dxa"/>
            <w:tcBorders>
              <w:top w:val="nil"/>
              <w:left w:val="nil"/>
              <w:bottom w:val="dotted" w:sz="4" w:space="0" w:color="auto"/>
              <w:right w:val="single" w:sz="4" w:space="0" w:color="auto"/>
            </w:tcBorders>
            <w:vAlign w:val="center"/>
            <w:hideMark/>
          </w:tcPr>
          <w:p w14:paraId="5B067229" w14:textId="5328675D"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40,0 </w:t>
            </w:r>
          </w:p>
        </w:tc>
        <w:tc>
          <w:tcPr>
            <w:tcW w:w="1060" w:type="dxa"/>
            <w:gridSpan w:val="2"/>
            <w:tcBorders>
              <w:top w:val="nil"/>
              <w:left w:val="nil"/>
              <w:bottom w:val="dotted" w:sz="4" w:space="0" w:color="auto"/>
              <w:right w:val="single" w:sz="4" w:space="0" w:color="auto"/>
            </w:tcBorders>
            <w:vAlign w:val="center"/>
            <w:hideMark/>
          </w:tcPr>
          <w:p w14:paraId="215686DB" w14:textId="50123213"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c>
          <w:tcPr>
            <w:tcW w:w="1060" w:type="dxa"/>
            <w:tcBorders>
              <w:top w:val="nil"/>
              <w:left w:val="nil"/>
              <w:bottom w:val="dotted" w:sz="4" w:space="0" w:color="auto"/>
              <w:right w:val="single" w:sz="4" w:space="0" w:color="auto"/>
            </w:tcBorders>
            <w:vAlign w:val="center"/>
            <w:hideMark/>
          </w:tcPr>
          <w:p w14:paraId="0F8051FC" w14:textId="6517F431"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r>
      <w:tr w:rsidR="008A37CC" w:rsidRPr="00152A8E" w14:paraId="7BBA2F96"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4F7A18C9"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w:t>
            </w:r>
          </w:p>
        </w:tc>
        <w:tc>
          <w:tcPr>
            <w:tcW w:w="4197" w:type="dxa"/>
            <w:tcBorders>
              <w:top w:val="nil"/>
              <w:left w:val="nil"/>
              <w:bottom w:val="dotted" w:sz="4" w:space="0" w:color="auto"/>
              <w:right w:val="single" w:sz="4" w:space="0" w:color="auto"/>
            </w:tcBorders>
            <w:vAlign w:val="center"/>
            <w:hideMark/>
          </w:tcPr>
          <w:p w14:paraId="1A15A685"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tiền phí nộp NSNN</w:t>
            </w:r>
          </w:p>
        </w:tc>
        <w:tc>
          <w:tcPr>
            <w:tcW w:w="1134" w:type="dxa"/>
            <w:tcBorders>
              <w:top w:val="nil"/>
              <w:left w:val="nil"/>
              <w:bottom w:val="dotted" w:sz="4" w:space="0" w:color="auto"/>
              <w:right w:val="single" w:sz="4" w:space="0" w:color="auto"/>
            </w:tcBorders>
            <w:vAlign w:val="center"/>
            <w:hideMark/>
          </w:tcPr>
          <w:p w14:paraId="4BA20B71"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45,0 </w:t>
            </w:r>
          </w:p>
        </w:tc>
        <w:tc>
          <w:tcPr>
            <w:tcW w:w="1300" w:type="dxa"/>
            <w:tcBorders>
              <w:top w:val="nil"/>
              <w:left w:val="nil"/>
              <w:bottom w:val="dotted" w:sz="4" w:space="0" w:color="auto"/>
              <w:right w:val="single" w:sz="4" w:space="0" w:color="auto"/>
            </w:tcBorders>
            <w:vAlign w:val="center"/>
            <w:hideMark/>
          </w:tcPr>
          <w:p w14:paraId="229DC0B3" w14:textId="55010AC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40,0 </w:t>
            </w:r>
          </w:p>
        </w:tc>
        <w:tc>
          <w:tcPr>
            <w:tcW w:w="1060" w:type="dxa"/>
            <w:gridSpan w:val="2"/>
            <w:tcBorders>
              <w:top w:val="nil"/>
              <w:left w:val="nil"/>
              <w:bottom w:val="dotted" w:sz="4" w:space="0" w:color="auto"/>
              <w:right w:val="single" w:sz="4" w:space="0" w:color="auto"/>
            </w:tcBorders>
            <w:vAlign w:val="center"/>
            <w:hideMark/>
          </w:tcPr>
          <w:p w14:paraId="18F653EB" w14:textId="0F629BD6"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100,0 </w:t>
            </w:r>
          </w:p>
        </w:tc>
        <w:tc>
          <w:tcPr>
            <w:tcW w:w="1060" w:type="dxa"/>
            <w:tcBorders>
              <w:top w:val="nil"/>
              <w:left w:val="nil"/>
              <w:bottom w:val="dotted" w:sz="4" w:space="0" w:color="auto"/>
              <w:right w:val="single" w:sz="4" w:space="0" w:color="auto"/>
            </w:tcBorders>
            <w:vAlign w:val="center"/>
            <w:hideMark/>
          </w:tcPr>
          <w:p w14:paraId="3CFE1D63" w14:textId="62FFEE3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100,0 </w:t>
            </w:r>
          </w:p>
        </w:tc>
      </w:tr>
      <w:tr w:rsidR="008A37CC" w:rsidRPr="00152A8E" w14:paraId="149C95AC"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30C0786B"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III</w:t>
            </w:r>
          </w:p>
        </w:tc>
        <w:tc>
          <w:tcPr>
            <w:tcW w:w="4197" w:type="dxa"/>
            <w:tcBorders>
              <w:top w:val="nil"/>
              <w:left w:val="nil"/>
              <w:bottom w:val="dotted" w:sz="4" w:space="0" w:color="auto"/>
              <w:right w:val="single" w:sz="4" w:space="0" w:color="auto"/>
            </w:tcBorders>
            <w:vAlign w:val="center"/>
            <w:hideMark/>
          </w:tcPr>
          <w:p w14:paraId="62D85C23"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theo quy định  </w:t>
            </w:r>
          </w:p>
        </w:tc>
        <w:tc>
          <w:tcPr>
            <w:tcW w:w="1134" w:type="dxa"/>
            <w:tcBorders>
              <w:top w:val="nil"/>
              <w:left w:val="nil"/>
              <w:bottom w:val="dotted" w:sz="4" w:space="0" w:color="auto"/>
              <w:right w:val="single" w:sz="4" w:space="0" w:color="auto"/>
            </w:tcBorders>
            <w:vAlign w:val="center"/>
            <w:hideMark/>
          </w:tcPr>
          <w:p w14:paraId="21539E8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40,0 </w:t>
            </w:r>
          </w:p>
        </w:tc>
        <w:tc>
          <w:tcPr>
            <w:tcW w:w="1300" w:type="dxa"/>
            <w:tcBorders>
              <w:top w:val="nil"/>
              <w:left w:val="nil"/>
              <w:bottom w:val="dotted" w:sz="4" w:space="0" w:color="auto"/>
              <w:right w:val="single" w:sz="4" w:space="0" w:color="auto"/>
            </w:tcBorders>
            <w:vAlign w:val="center"/>
            <w:hideMark/>
          </w:tcPr>
          <w:p w14:paraId="1FF68062" w14:textId="24074A50"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40,0 </w:t>
            </w:r>
          </w:p>
        </w:tc>
        <w:tc>
          <w:tcPr>
            <w:tcW w:w="1060" w:type="dxa"/>
            <w:gridSpan w:val="2"/>
            <w:tcBorders>
              <w:top w:val="nil"/>
              <w:left w:val="nil"/>
              <w:bottom w:val="dotted" w:sz="4" w:space="0" w:color="auto"/>
              <w:right w:val="single" w:sz="4" w:space="0" w:color="auto"/>
            </w:tcBorders>
            <w:vAlign w:val="center"/>
            <w:hideMark/>
          </w:tcPr>
          <w:p w14:paraId="4EA7FE6D" w14:textId="46BAA69E"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c>
          <w:tcPr>
            <w:tcW w:w="1060" w:type="dxa"/>
            <w:tcBorders>
              <w:top w:val="nil"/>
              <w:left w:val="nil"/>
              <w:bottom w:val="dotted" w:sz="4" w:space="0" w:color="auto"/>
              <w:right w:val="single" w:sz="4" w:space="0" w:color="auto"/>
            </w:tcBorders>
            <w:vAlign w:val="center"/>
            <w:hideMark/>
          </w:tcPr>
          <w:p w14:paraId="1DD878BC" w14:textId="0196E726"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r>
      <w:tr w:rsidR="008A37CC" w:rsidRPr="00152A8E" w14:paraId="6A2A9EF7"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5626A500"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2394CFB6"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năm trước chuyển sang </w:t>
            </w:r>
          </w:p>
        </w:tc>
        <w:tc>
          <w:tcPr>
            <w:tcW w:w="1134" w:type="dxa"/>
            <w:tcBorders>
              <w:top w:val="nil"/>
              <w:left w:val="nil"/>
              <w:bottom w:val="dotted" w:sz="4" w:space="0" w:color="auto"/>
              <w:right w:val="single" w:sz="4" w:space="0" w:color="auto"/>
            </w:tcBorders>
            <w:vAlign w:val="center"/>
            <w:hideMark/>
          </w:tcPr>
          <w:p w14:paraId="1EF1436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28B26D9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602286F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27A1183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7D12689D"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00215149"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1938120C"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để lại trong năm </w:t>
            </w:r>
          </w:p>
        </w:tc>
        <w:tc>
          <w:tcPr>
            <w:tcW w:w="1134" w:type="dxa"/>
            <w:tcBorders>
              <w:top w:val="nil"/>
              <w:left w:val="nil"/>
              <w:bottom w:val="dotted" w:sz="4" w:space="0" w:color="auto"/>
              <w:right w:val="single" w:sz="4" w:space="0" w:color="auto"/>
            </w:tcBorders>
            <w:vAlign w:val="center"/>
            <w:hideMark/>
          </w:tcPr>
          <w:p w14:paraId="1719168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40,0 </w:t>
            </w:r>
          </w:p>
        </w:tc>
        <w:tc>
          <w:tcPr>
            <w:tcW w:w="1300" w:type="dxa"/>
            <w:tcBorders>
              <w:top w:val="nil"/>
              <w:left w:val="nil"/>
              <w:bottom w:val="dotted" w:sz="4" w:space="0" w:color="auto"/>
              <w:right w:val="single" w:sz="4" w:space="0" w:color="auto"/>
            </w:tcBorders>
            <w:vAlign w:val="center"/>
            <w:hideMark/>
          </w:tcPr>
          <w:p w14:paraId="388100ED" w14:textId="152E57ED"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40,0 </w:t>
            </w:r>
          </w:p>
        </w:tc>
        <w:tc>
          <w:tcPr>
            <w:tcW w:w="1060" w:type="dxa"/>
            <w:gridSpan w:val="2"/>
            <w:tcBorders>
              <w:top w:val="nil"/>
              <w:left w:val="nil"/>
              <w:bottom w:val="dotted" w:sz="4" w:space="0" w:color="auto"/>
              <w:right w:val="single" w:sz="4" w:space="0" w:color="auto"/>
            </w:tcBorders>
            <w:vAlign w:val="center"/>
            <w:hideMark/>
          </w:tcPr>
          <w:p w14:paraId="480D5A9F" w14:textId="2DEFDEA4"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c>
          <w:tcPr>
            <w:tcW w:w="1060" w:type="dxa"/>
            <w:tcBorders>
              <w:top w:val="nil"/>
              <w:left w:val="nil"/>
              <w:bottom w:val="dotted" w:sz="4" w:space="0" w:color="auto"/>
              <w:right w:val="single" w:sz="4" w:space="0" w:color="auto"/>
            </w:tcBorders>
            <w:vAlign w:val="center"/>
            <w:hideMark/>
          </w:tcPr>
          <w:p w14:paraId="435A5F9A" w14:textId="663CF9C1"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r>
      <w:tr w:rsidR="008A37CC" w:rsidRPr="00152A8E" w14:paraId="357B172F"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46444ECA"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IV</w:t>
            </w:r>
          </w:p>
        </w:tc>
        <w:tc>
          <w:tcPr>
            <w:tcW w:w="4197" w:type="dxa"/>
            <w:tcBorders>
              <w:top w:val="nil"/>
              <w:left w:val="nil"/>
              <w:bottom w:val="dotted" w:sz="4" w:space="0" w:color="auto"/>
              <w:right w:val="single" w:sz="4" w:space="0" w:color="auto"/>
            </w:tcBorders>
            <w:vAlign w:val="center"/>
            <w:hideMark/>
          </w:tcPr>
          <w:p w14:paraId="458F69AF"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đã chi theo quy định  </w:t>
            </w:r>
          </w:p>
        </w:tc>
        <w:tc>
          <w:tcPr>
            <w:tcW w:w="1134" w:type="dxa"/>
            <w:tcBorders>
              <w:top w:val="nil"/>
              <w:left w:val="nil"/>
              <w:bottom w:val="dotted" w:sz="4" w:space="0" w:color="auto"/>
              <w:right w:val="single" w:sz="4" w:space="0" w:color="auto"/>
            </w:tcBorders>
            <w:vAlign w:val="center"/>
            <w:hideMark/>
          </w:tcPr>
          <w:p w14:paraId="29D6314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45,0 </w:t>
            </w:r>
          </w:p>
        </w:tc>
        <w:tc>
          <w:tcPr>
            <w:tcW w:w="1300" w:type="dxa"/>
            <w:tcBorders>
              <w:top w:val="nil"/>
              <w:left w:val="nil"/>
              <w:bottom w:val="dotted" w:sz="4" w:space="0" w:color="auto"/>
              <w:right w:val="single" w:sz="4" w:space="0" w:color="auto"/>
            </w:tcBorders>
            <w:vAlign w:val="center"/>
            <w:hideMark/>
          </w:tcPr>
          <w:p w14:paraId="192DF878" w14:textId="4C463DD6"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40,0 </w:t>
            </w:r>
          </w:p>
        </w:tc>
        <w:tc>
          <w:tcPr>
            <w:tcW w:w="1060" w:type="dxa"/>
            <w:gridSpan w:val="2"/>
            <w:tcBorders>
              <w:top w:val="nil"/>
              <w:left w:val="nil"/>
              <w:bottom w:val="dotted" w:sz="4" w:space="0" w:color="auto"/>
              <w:right w:val="single" w:sz="4" w:space="0" w:color="auto"/>
            </w:tcBorders>
            <w:vAlign w:val="center"/>
            <w:hideMark/>
          </w:tcPr>
          <w:p w14:paraId="13A1CE7E" w14:textId="3DBF1F4C"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c>
          <w:tcPr>
            <w:tcW w:w="1060" w:type="dxa"/>
            <w:tcBorders>
              <w:top w:val="nil"/>
              <w:left w:val="nil"/>
              <w:bottom w:val="dotted" w:sz="4" w:space="0" w:color="auto"/>
              <w:right w:val="single" w:sz="4" w:space="0" w:color="auto"/>
            </w:tcBorders>
            <w:vAlign w:val="center"/>
            <w:hideMark/>
          </w:tcPr>
          <w:p w14:paraId="417B6268" w14:textId="6820774E"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r>
      <w:tr w:rsidR="008A37CC" w:rsidRPr="00152A8E" w14:paraId="0D954B89" w14:textId="77777777" w:rsidTr="00C201D5">
        <w:trPr>
          <w:gridAfter w:val="1"/>
          <w:wAfter w:w="10" w:type="dxa"/>
          <w:trHeight w:val="589"/>
        </w:trPr>
        <w:tc>
          <w:tcPr>
            <w:tcW w:w="760" w:type="dxa"/>
            <w:tcBorders>
              <w:top w:val="nil"/>
              <w:left w:val="single" w:sz="4" w:space="0" w:color="auto"/>
              <w:bottom w:val="dotted" w:sz="4" w:space="0" w:color="auto"/>
              <w:right w:val="single" w:sz="4" w:space="0" w:color="auto"/>
            </w:tcBorders>
            <w:noWrap/>
            <w:vAlign w:val="center"/>
            <w:hideMark/>
          </w:tcPr>
          <w:p w14:paraId="4E353306"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69F35BEC"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thực hiện chế độ tự chủ/chi nhiệm vụ thường xuyên (chi tiết số liệu)</w:t>
            </w:r>
          </w:p>
        </w:tc>
        <w:tc>
          <w:tcPr>
            <w:tcW w:w="1134" w:type="dxa"/>
            <w:tcBorders>
              <w:top w:val="nil"/>
              <w:left w:val="nil"/>
              <w:bottom w:val="dotted" w:sz="4" w:space="0" w:color="auto"/>
              <w:right w:val="single" w:sz="4" w:space="0" w:color="auto"/>
            </w:tcBorders>
            <w:vAlign w:val="center"/>
            <w:hideMark/>
          </w:tcPr>
          <w:p w14:paraId="381A586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45,0 </w:t>
            </w:r>
          </w:p>
        </w:tc>
        <w:tc>
          <w:tcPr>
            <w:tcW w:w="1300" w:type="dxa"/>
            <w:tcBorders>
              <w:top w:val="nil"/>
              <w:left w:val="nil"/>
              <w:bottom w:val="dotted" w:sz="4" w:space="0" w:color="auto"/>
              <w:right w:val="single" w:sz="4" w:space="0" w:color="auto"/>
            </w:tcBorders>
            <w:vAlign w:val="center"/>
            <w:hideMark/>
          </w:tcPr>
          <w:p w14:paraId="65BE684B" w14:textId="408DDD3A"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40,0 </w:t>
            </w:r>
          </w:p>
        </w:tc>
        <w:tc>
          <w:tcPr>
            <w:tcW w:w="1060" w:type="dxa"/>
            <w:gridSpan w:val="2"/>
            <w:tcBorders>
              <w:top w:val="nil"/>
              <w:left w:val="nil"/>
              <w:bottom w:val="dotted" w:sz="4" w:space="0" w:color="auto"/>
              <w:right w:val="single" w:sz="4" w:space="0" w:color="auto"/>
            </w:tcBorders>
            <w:vAlign w:val="center"/>
            <w:hideMark/>
          </w:tcPr>
          <w:p w14:paraId="54B3EF45" w14:textId="1D6CD78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c>
          <w:tcPr>
            <w:tcW w:w="1060" w:type="dxa"/>
            <w:tcBorders>
              <w:top w:val="nil"/>
              <w:left w:val="nil"/>
              <w:bottom w:val="dotted" w:sz="4" w:space="0" w:color="auto"/>
              <w:right w:val="single" w:sz="4" w:space="0" w:color="auto"/>
            </w:tcBorders>
            <w:vAlign w:val="center"/>
            <w:hideMark/>
          </w:tcPr>
          <w:p w14:paraId="15EF04BC" w14:textId="73945D1B"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r>
      <w:tr w:rsidR="008A37CC" w:rsidRPr="00152A8E" w14:paraId="644DD91B" w14:textId="77777777" w:rsidTr="00C201D5">
        <w:trPr>
          <w:gridAfter w:val="1"/>
          <w:wAfter w:w="10" w:type="dxa"/>
          <w:trHeight w:val="469"/>
        </w:trPr>
        <w:tc>
          <w:tcPr>
            <w:tcW w:w="760" w:type="dxa"/>
            <w:tcBorders>
              <w:top w:val="nil"/>
              <w:left w:val="single" w:sz="4" w:space="0" w:color="auto"/>
              <w:bottom w:val="dotted" w:sz="4" w:space="0" w:color="auto"/>
              <w:right w:val="single" w:sz="4" w:space="0" w:color="auto"/>
            </w:tcBorders>
            <w:noWrap/>
            <w:vAlign w:val="center"/>
            <w:hideMark/>
          </w:tcPr>
          <w:p w14:paraId="337F72D4"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1.1</w:t>
            </w:r>
          </w:p>
        </w:tc>
        <w:tc>
          <w:tcPr>
            <w:tcW w:w="4197" w:type="dxa"/>
            <w:tcBorders>
              <w:top w:val="nil"/>
              <w:left w:val="nil"/>
              <w:bottom w:val="dotted" w:sz="4" w:space="0" w:color="auto"/>
              <w:right w:val="single" w:sz="4" w:space="0" w:color="auto"/>
            </w:tcBorders>
            <w:vAlign w:val="center"/>
            <w:hideMark/>
          </w:tcPr>
          <w:p w14:paraId="3B65015D"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hoạt động QLNN, đảng đoàn thể</w:t>
            </w:r>
          </w:p>
        </w:tc>
        <w:tc>
          <w:tcPr>
            <w:tcW w:w="1134" w:type="dxa"/>
            <w:tcBorders>
              <w:top w:val="nil"/>
              <w:left w:val="nil"/>
              <w:bottom w:val="dotted" w:sz="4" w:space="0" w:color="auto"/>
              <w:right w:val="single" w:sz="4" w:space="0" w:color="auto"/>
            </w:tcBorders>
            <w:vAlign w:val="center"/>
            <w:hideMark/>
          </w:tcPr>
          <w:p w14:paraId="2CF2182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45,0 </w:t>
            </w:r>
          </w:p>
        </w:tc>
        <w:tc>
          <w:tcPr>
            <w:tcW w:w="1300" w:type="dxa"/>
            <w:tcBorders>
              <w:top w:val="nil"/>
              <w:left w:val="nil"/>
              <w:bottom w:val="dotted" w:sz="4" w:space="0" w:color="auto"/>
              <w:right w:val="single" w:sz="4" w:space="0" w:color="auto"/>
            </w:tcBorders>
            <w:vAlign w:val="center"/>
            <w:hideMark/>
          </w:tcPr>
          <w:p w14:paraId="5E95D2C1" w14:textId="773B5080"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40,0 </w:t>
            </w:r>
          </w:p>
        </w:tc>
        <w:tc>
          <w:tcPr>
            <w:tcW w:w="1060" w:type="dxa"/>
            <w:gridSpan w:val="2"/>
            <w:tcBorders>
              <w:top w:val="nil"/>
              <w:left w:val="nil"/>
              <w:bottom w:val="dotted" w:sz="4" w:space="0" w:color="auto"/>
              <w:right w:val="single" w:sz="4" w:space="0" w:color="auto"/>
            </w:tcBorders>
            <w:vAlign w:val="center"/>
            <w:hideMark/>
          </w:tcPr>
          <w:p w14:paraId="34C32B9A" w14:textId="223570F6"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c>
          <w:tcPr>
            <w:tcW w:w="1060" w:type="dxa"/>
            <w:tcBorders>
              <w:top w:val="nil"/>
              <w:left w:val="nil"/>
              <w:bottom w:val="dotted" w:sz="4" w:space="0" w:color="auto"/>
              <w:right w:val="single" w:sz="4" w:space="0" w:color="auto"/>
            </w:tcBorders>
            <w:vAlign w:val="center"/>
            <w:hideMark/>
          </w:tcPr>
          <w:p w14:paraId="3E6C8597" w14:textId="1DC4CE9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100,0 </w:t>
            </w:r>
          </w:p>
        </w:tc>
      </w:tr>
      <w:tr w:rsidR="008A37CC" w:rsidRPr="00152A8E" w14:paraId="6D269A1C"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198EC630"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1555F010"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không thực hiện chế độ tự chủ/chi nhiệm vụ không thường xuyên (chi tiết số liệu)</w:t>
            </w:r>
          </w:p>
        </w:tc>
        <w:tc>
          <w:tcPr>
            <w:tcW w:w="1134" w:type="dxa"/>
            <w:tcBorders>
              <w:top w:val="nil"/>
              <w:left w:val="nil"/>
              <w:bottom w:val="dotted" w:sz="4" w:space="0" w:color="auto"/>
              <w:right w:val="single" w:sz="4" w:space="0" w:color="auto"/>
            </w:tcBorders>
            <w:vAlign w:val="center"/>
            <w:hideMark/>
          </w:tcPr>
          <w:p w14:paraId="1CE75A6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7282D01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1F75090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67E8E85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4D7E893D" w14:textId="77777777" w:rsidTr="00C201D5">
        <w:trPr>
          <w:gridAfter w:val="1"/>
          <w:wAfter w:w="10" w:type="dxa"/>
          <w:trHeight w:val="803"/>
        </w:trPr>
        <w:tc>
          <w:tcPr>
            <w:tcW w:w="760" w:type="dxa"/>
            <w:tcBorders>
              <w:top w:val="nil"/>
              <w:left w:val="single" w:sz="4" w:space="0" w:color="auto"/>
              <w:bottom w:val="dotted" w:sz="4" w:space="0" w:color="auto"/>
              <w:right w:val="single" w:sz="4" w:space="0" w:color="auto"/>
            </w:tcBorders>
            <w:noWrap/>
            <w:vAlign w:val="center"/>
            <w:hideMark/>
          </w:tcPr>
          <w:p w14:paraId="7CF32711"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lastRenderedPageBreak/>
              <w:t>V</w:t>
            </w:r>
          </w:p>
        </w:tc>
        <w:tc>
          <w:tcPr>
            <w:tcW w:w="4197" w:type="dxa"/>
            <w:tcBorders>
              <w:top w:val="nil"/>
              <w:left w:val="nil"/>
              <w:bottom w:val="dotted" w:sz="4" w:space="0" w:color="auto"/>
              <w:right w:val="single" w:sz="4" w:space="0" w:color="auto"/>
            </w:tcBorders>
            <w:vAlign w:val="center"/>
            <w:hideMark/>
          </w:tcPr>
          <w:p w14:paraId="172EC3F8"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Chênh lệch thu - chi tiền phí được để lại chuyển năm sau</w:t>
            </w:r>
            <w:r w:rsidRPr="00152A8E">
              <w:rPr>
                <w:rFonts w:eastAsia="Times New Roman" w:cs="Times New Roman"/>
                <w:color w:val="000000"/>
                <w:kern w:val="0"/>
                <w:sz w:val="24"/>
                <w14:ligatures w14:val="none"/>
              </w:rPr>
              <w:t xml:space="preserve"> (= IV – III) </w:t>
            </w:r>
          </w:p>
        </w:tc>
        <w:tc>
          <w:tcPr>
            <w:tcW w:w="1134" w:type="dxa"/>
            <w:tcBorders>
              <w:top w:val="nil"/>
              <w:left w:val="nil"/>
              <w:bottom w:val="dotted" w:sz="4" w:space="0" w:color="auto"/>
              <w:right w:val="single" w:sz="4" w:space="0" w:color="auto"/>
            </w:tcBorders>
            <w:vAlign w:val="center"/>
            <w:hideMark/>
          </w:tcPr>
          <w:p w14:paraId="7820C04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1B7C828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12A8A49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6ABF71D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5692C8E5"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0A63BDFC"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2F7C1157"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chuyển nguồn sử dụng cho nội dung chi đã được phê duyệt </w:t>
            </w:r>
          </w:p>
        </w:tc>
        <w:tc>
          <w:tcPr>
            <w:tcW w:w="1134" w:type="dxa"/>
            <w:tcBorders>
              <w:top w:val="nil"/>
              <w:left w:val="nil"/>
              <w:bottom w:val="dotted" w:sz="4" w:space="0" w:color="auto"/>
              <w:right w:val="single" w:sz="4" w:space="0" w:color="auto"/>
            </w:tcBorders>
            <w:vAlign w:val="center"/>
            <w:hideMark/>
          </w:tcPr>
          <w:p w14:paraId="45B1F13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67F0D0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632323F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5627F94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3EC2D487" w14:textId="77777777" w:rsidTr="00C201D5">
        <w:trPr>
          <w:gridAfter w:val="1"/>
          <w:wAfter w:w="10" w:type="dxa"/>
          <w:trHeight w:val="503"/>
        </w:trPr>
        <w:tc>
          <w:tcPr>
            <w:tcW w:w="760" w:type="dxa"/>
            <w:tcBorders>
              <w:top w:val="nil"/>
              <w:left w:val="single" w:sz="4" w:space="0" w:color="auto"/>
              <w:bottom w:val="dotted" w:sz="4" w:space="0" w:color="auto"/>
              <w:right w:val="single" w:sz="4" w:space="0" w:color="auto"/>
            </w:tcBorders>
            <w:noWrap/>
            <w:vAlign w:val="center"/>
            <w:hideMark/>
          </w:tcPr>
          <w:p w14:paraId="5831EA8F"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0E0042F9"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Số được chuyển nguồn chưa có nội dung chi</w:t>
            </w:r>
          </w:p>
        </w:tc>
        <w:tc>
          <w:tcPr>
            <w:tcW w:w="1134" w:type="dxa"/>
            <w:tcBorders>
              <w:top w:val="nil"/>
              <w:left w:val="nil"/>
              <w:bottom w:val="dotted" w:sz="4" w:space="0" w:color="auto"/>
              <w:right w:val="single" w:sz="4" w:space="0" w:color="auto"/>
            </w:tcBorders>
            <w:vAlign w:val="center"/>
            <w:hideMark/>
          </w:tcPr>
          <w:p w14:paraId="3B1607D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736FA6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7331FA1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5F54440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66588B88" w14:textId="77777777" w:rsidTr="00C201D5">
        <w:trPr>
          <w:gridAfter w:val="1"/>
          <w:wAfter w:w="10" w:type="dxa"/>
          <w:trHeight w:val="469"/>
        </w:trPr>
        <w:tc>
          <w:tcPr>
            <w:tcW w:w="760" w:type="dxa"/>
            <w:tcBorders>
              <w:top w:val="nil"/>
              <w:left w:val="single" w:sz="4" w:space="0" w:color="auto"/>
              <w:bottom w:val="dotted" w:sz="4" w:space="0" w:color="auto"/>
              <w:right w:val="single" w:sz="4" w:space="0" w:color="auto"/>
            </w:tcBorders>
            <w:noWrap/>
            <w:vAlign w:val="center"/>
            <w:hideMark/>
          </w:tcPr>
          <w:p w14:paraId="53600EEA"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C</w:t>
            </w:r>
          </w:p>
        </w:tc>
        <w:tc>
          <w:tcPr>
            <w:tcW w:w="4197" w:type="dxa"/>
            <w:tcBorders>
              <w:top w:val="nil"/>
              <w:left w:val="nil"/>
              <w:bottom w:val="dotted" w:sz="4" w:space="0" w:color="auto"/>
              <w:right w:val="single" w:sz="4" w:space="0" w:color="auto"/>
            </w:tcBorders>
            <w:vAlign w:val="center"/>
            <w:hideMark/>
          </w:tcPr>
          <w:p w14:paraId="272918FA"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Tên khoản phí: Phí trước bạ nhà đất</w:t>
            </w:r>
          </w:p>
        </w:tc>
        <w:tc>
          <w:tcPr>
            <w:tcW w:w="1134" w:type="dxa"/>
            <w:tcBorders>
              <w:top w:val="nil"/>
              <w:left w:val="nil"/>
              <w:bottom w:val="dotted" w:sz="4" w:space="0" w:color="auto"/>
              <w:right w:val="single" w:sz="4" w:space="0" w:color="auto"/>
            </w:tcBorders>
            <w:vAlign w:val="center"/>
            <w:hideMark/>
          </w:tcPr>
          <w:p w14:paraId="6EAFECD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150,0 </w:t>
            </w:r>
          </w:p>
        </w:tc>
        <w:tc>
          <w:tcPr>
            <w:tcW w:w="1300" w:type="dxa"/>
            <w:tcBorders>
              <w:top w:val="nil"/>
              <w:left w:val="nil"/>
              <w:bottom w:val="dotted" w:sz="4" w:space="0" w:color="auto"/>
              <w:right w:val="single" w:sz="4" w:space="0" w:color="auto"/>
            </w:tcBorders>
            <w:vAlign w:val="center"/>
            <w:hideMark/>
          </w:tcPr>
          <w:p w14:paraId="6E1E9D0B" w14:textId="398C351D"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140,0 </w:t>
            </w:r>
          </w:p>
        </w:tc>
        <w:tc>
          <w:tcPr>
            <w:tcW w:w="1060" w:type="dxa"/>
            <w:gridSpan w:val="2"/>
            <w:tcBorders>
              <w:top w:val="nil"/>
              <w:left w:val="nil"/>
              <w:bottom w:val="dotted" w:sz="4" w:space="0" w:color="auto"/>
              <w:right w:val="single" w:sz="4" w:space="0" w:color="auto"/>
            </w:tcBorders>
            <w:vAlign w:val="center"/>
            <w:hideMark/>
          </w:tcPr>
          <w:p w14:paraId="277BA935" w14:textId="52DE61B1"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350,0 </w:t>
            </w:r>
          </w:p>
        </w:tc>
        <w:tc>
          <w:tcPr>
            <w:tcW w:w="1060" w:type="dxa"/>
            <w:tcBorders>
              <w:top w:val="nil"/>
              <w:left w:val="nil"/>
              <w:bottom w:val="dotted" w:sz="4" w:space="0" w:color="auto"/>
              <w:right w:val="single" w:sz="4" w:space="0" w:color="auto"/>
            </w:tcBorders>
            <w:vAlign w:val="center"/>
            <w:hideMark/>
          </w:tcPr>
          <w:p w14:paraId="4E17139F" w14:textId="38569A1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360,0 </w:t>
            </w:r>
          </w:p>
        </w:tc>
      </w:tr>
      <w:tr w:rsidR="008A37CC" w:rsidRPr="00152A8E" w14:paraId="11A733D9"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6DEDD943"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w:t>
            </w:r>
          </w:p>
        </w:tc>
        <w:tc>
          <w:tcPr>
            <w:tcW w:w="4197" w:type="dxa"/>
            <w:tcBorders>
              <w:top w:val="nil"/>
              <w:left w:val="nil"/>
              <w:bottom w:val="dotted" w:sz="4" w:space="0" w:color="auto"/>
              <w:right w:val="single" w:sz="4" w:space="0" w:color="auto"/>
            </w:tcBorders>
            <w:vAlign w:val="center"/>
            <w:hideMark/>
          </w:tcPr>
          <w:p w14:paraId="58B4DF04"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thu phí</w:t>
            </w:r>
          </w:p>
        </w:tc>
        <w:tc>
          <w:tcPr>
            <w:tcW w:w="1134" w:type="dxa"/>
            <w:tcBorders>
              <w:top w:val="nil"/>
              <w:left w:val="nil"/>
              <w:bottom w:val="dotted" w:sz="4" w:space="0" w:color="auto"/>
              <w:right w:val="single" w:sz="4" w:space="0" w:color="auto"/>
            </w:tcBorders>
            <w:vAlign w:val="center"/>
            <w:hideMark/>
          </w:tcPr>
          <w:p w14:paraId="2DDC8A1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150,0 </w:t>
            </w:r>
          </w:p>
        </w:tc>
        <w:tc>
          <w:tcPr>
            <w:tcW w:w="1300" w:type="dxa"/>
            <w:tcBorders>
              <w:top w:val="nil"/>
              <w:left w:val="nil"/>
              <w:bottom w:val="dotted" w:sz="4" w:space="0" w:color="auto"/>
              <w:right w:val="single" w:sz="4" w:space="0" w:color="auto"/>
            </w:tcBorders>
            <w:vAlign w:val="center"/>
            <w:hideMark/>
          </w:tcPr>
          <w:p w14:paraId="00A9CAC8" w14:textId="6D61650D"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140,0 </w:t>
            </w:r>
          </w:p>
        </w:tc>
        <w:tc>
          <w:tcPr>
            <w:tcW w:w="1060" w:type="dxa"/>
            <w:gridSpan w:val="2"/>
            <w:tcBorders>
              <w:top w:val="nil"/>
              <w:left w:val="nil"/>
              <w:bottom w:val="dotted" w:sz="4" w:space="0" w:color="auto"/>
              <w:right w:val="single" w:sz="4" w:space="0" w:color="auto"/>
            </w:tcBorders>
            <w:vAlign w:val="center"/>
            <w:hideMark/>
          </w:tcPr>
          <w:p w14:paraId="0CD4FFE6" w14:textId="4C6E8C9F"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350,0 </w:t>
            </w:r>
          </w:p>
        </w:tc>
        <w:tc>
          <w:tcPr>
            <w:tcW w:w="1060" w:type="dxa"/>
            <w:tcBorders>
              <w:top w:val="nil"/>
              <w:left w:val="nil"/>
              <w:bottom w:val="dotted" w:sz="4" w:space="0" w:color="auto"/>
              <w:right w:val="single" w:sz="4" w:space="0" w:color="auto"/>
            </w:tcBorders>
            <w:vAlign w:val="center"/>
            <w:hideMark/>
          </w:tcPr>
          <w:p w14:paraId="6269D898" w14:textId="481594FD"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360,0 </w:t>
            </w:r>
          </w:p>
        </w:tc>
      </w:tr>
      <w:tr w:rsidR="008A37CC" w:rsidRPr="00152A8E" w14:paraId="1BCF38BA"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567CC7EC"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w:t>
            </w:r>
          </w:p>
        </w:tc>
        <w:tc>
          <w:tcPr>
            <w:tcW w:w="4197" w:type="dxa"/>
            <w:tcBorders>
              <w:top w:val="nil"/>
              <w:left w:val="nil"/>
              <w:bottom w:val="dotted" w:sz="4" w:space="0" w:color="auto"/>
              <w:right w:val="single" w:sz="4" w:space="0" w:color="auto"/>
            </w:tcBorders>
            <w:vAlign w:val="center"/>
            <w:hideMark/>
          </w:tcPr>
          <w:p w14:paraId="0C0E9C81"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tiền phí nộp NSNN</w:t>
            </w:r>
          </w:p>
        </w:tc>
        <w:tc>
          <w:tcPr>
            <w:tcW w:w="1134" w:type="dxa"/>
            <w:tcBorders>
              <w:top w:val="nil"/>
              <w:left w:val="nil"/>
              <w:bottom w:val="dotted" w:sz="4" w:space="0" w:color="auto"/>
              <w:right w:val="single" w:sz="4" w:space="0" w:color="auto"/>
            </w:tcBorders>
            <w:vAlign w:val="center"/>
            <w:hideMark/>
          </w:tcPr>
          <w:p w14:paraId="2796A654"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150,0 </w:t>
            </w:r>
          </w:p>
        </w:tc>
        <w:tc>
          <w:tcPr>
            <w:tcW w:w="1300" w:type="dxa"/>
            <w:tcBorders>
              <w:top w:val="nil"/>
              <w:left w:val="nil"/>
              <w:bottom w:val="dotted" w:sz="4" w:space="0" w:color="auto"/>
              <w:right w:val="single" w:sz="4" w:space="0" w:color="auto"/>
            </w:tcBorders>
            <w:vAlign w:val="center"/>
            <w:hideMark/>
          </w:tcPr>
          <w:p w14:paraId="5977B776" w14:textId="2956DA81"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140,0 </w:t>
            </w:r>
          </w:p>
        </w:tc>
        <w:tc>
          <w:tcPr>
            <w:tcW w:w="1060" w:type="dxa"/>
            <w:gridSpan w:val="2"/>
            <w:tcBorders>
              <w:top w:val="nil"/>
              <w:left w:val="nil"/>
              <w:bottom w:val="dotted" w:sz="4" w:space="0" w:color="auto"/>
              <w:right w:val="single" w:sz="4" w:space="0" w:color="auto"/>
            </w:tcBorders>
            <w:vAlign w:val="center"/>
            <w:hideMark/>
          </w:tcPr>
          <w:p w14:paraId="60C606A0" w14:textId="7B09282A"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360,0 </w:t>
            </w:r>
          </w:p>
        </w:tc>
        <w:tc>
          <w:tcPr>
            <w:tcW w:w="1060" w:type="dxa"/>
            <w:tcBorders>
              <w:top w:val="nil"/>
              <w:left w:val="nil"/>
              <w:bottom w:val="dotted" w:sz="4" w:space="0" w:color="auto"/>
              <w:right w:val="single" w:sz="4" w:space="0" w:color="auto"/>
            </w:tcBorders>
            <w:vAlign w:val="center"/>
            <w:hideMark/>
          </w:tcPr>
          <w:p w14:paraId="27F92362" w14:textId="7F0196F5"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360,0 </w:t>
            </w:r>
          </w:p>
        </w:tc>
      </w:tr>
      <w:tr w:rsidR="008A37CC" w:rsidRPr="00152A8E" w14:paraId="42495134"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77BFEE0A"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III</w:t>
            </w:r>
          </w:p>
        </w:tc>
        <w:tc>
          <w:tcPr>
            <w:tcW w:w="4197" w:type="dxa"/>
            <w:tcBorders>
              <w:top w:val="nil"/>
              <w:left w:val="nil"/>
              <w:bottom w:val="dotted" w:sz="4" w:space="0" w:color="auto"/>
              <w:right w:val="single" w:sz="4" w:space="0" w:color="auto"/>
            </w:tcBorders>
            <w:vAlign w:val="center"/>
            <w:hideMark/>
          </w:tcPr>
          <w:p w14:paraId="191BF7DC"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theo quy định  </w:t>
            </w:r>
          </w:p>
        </w:tc>
        <w:tc>
          <w:tcPr>
            <w:tcW w:w="1134" w:type="dxa"/>
            <w:tcBorders>
              <w:top w:val="nil"/>
              <w:left w:val="nil"/>
              <w:bottom w:val="dotted" w:sz="4" w:space="0" w:color="auto"/>
              <w:right w:val="single" w:sz="4" w:space="0" w:color="auto"/>
            </w:tcBorders>
            <w:vAlign w:val="center"/>
            <w:hideMark/>
          </w:tcPr>
          <w:p w14:paraId="6100811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75,0 </w:t>
            </w:r>
          </w:p>
        </w:tc>
        <w:tc>
          <w:tcPr>
            <w:tcW w:w="1300" w:type="dxa"/>
            <w:tcBorders>
              <w:top w:val="nil"/>
              <w:left w:val="nil"/>
              <w:bottom w:val="dotted" w:sz="4" w:space="0" w:color="auto"/>
              <w:right w:val="single" w:sz="4" w:space="0" w:color="auto"/>
            </w:tcBorders>
            <w:vAlign w:val="center"/>
            <w:hideMark/>
          </w:tcPr>
          <w:p w14:paraId="6B647AAF" w14:textId="04095B76"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70,0 </w:t>
            </w:r>
          </w:p>
        </w:tc>
        <w:tc>
          <w:tcPr>
            <w:tcW w:w="1060" w:type="dxa"/>
            <w:gridSpan w:val="2"/>
            <w:tcBorders>
              <w:top w:val="nil"/>
              <w:left w:val="nil"/>
              <w:bottom w:val="dotted" w:sz="4" w:space="0" w:color="auto"/>
              <w:right w:val="single" w:sz="4" w:space="0" w:color="auto"/>
            </w:tcBorders>
            <w:vAlign w:val="center"/>
            <w:hideMark/>
          </w:tcPr>
          <w:p w14:paraId="08C3820A" w14:textId="7606741D"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180,0 </w:t>
            </w:r>
          </w:p>
        </w:tc>
        <w:tc>
          <w:tcPr>
            <w:tcW w:w="1060" w:type="dxa"/>
            <w:tcBorders>
              <w:top w:val="nil"/>
              <w:left w:val="nil"/>
              <w:bottom w:val="dotted" w:sz="4" w:space="0" w:color="auto"/>
              <w:right w:val="single" w:sz="4" w:space="0" w:color="auto"/>
            </w:tcBorders>
            <w:vAlign w:val="center"/>
            <w:hideMark/>
          </w:tcPr>
          <w:p w14:paraId="4F6073DA" w14:textId="70A169DA"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180,0 </w:t>
            </w:r>
          </w:p>
        </w:tc>
      </w:tr>
      <w:tr w:rsidR="008A37CC" w:rsidRPr="00152A8E" w14:paraId="1923CCD7"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11BD1E05"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1F356F66"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năm trước chuyển sang </w:t>
            </w:r>
          </w:p>
        </w:tc>
        <w:tc>
          <w:tcPr>
            <w:tcW w:w="1134" w:type="dxa"/>
            <w:tcBorders>
              <w:top w:val="nil"/>
              <w:left w:val="nil"/>
              <w:bottom w:val="dotted" w:sz="4" w:space="0" w:color="auto"/>
              <w:right w:val="single" w:sz="4" w:space="0" w:color="auto"/>
            </w:tcBorders>
            <w:vAlign w:val="center"/>
            <w:hideMark/>
          </w:tcPr>
          <w:p w14:paraId="5FFF5DC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62BD0D8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09BBFDE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0C078FC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4651C44A"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0D761E23"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076EE9E1"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để lại trong năm </w:t>
            </w:r>
          </w:p>
        </w:tc>
        <w:tc>
          <w:tcPr>
            <w:tcW w:w="1134" w:type="dxa"/>
            <w:tcBorders>
              <w:top w:val="nil"/>
              <w:left w:val="nil"/>
              <w:bottom w:val="dotted" w:sz="4" w:space="0" w:color="auto"/>
              <w:right w:val="single" w:sz="4" w:space="0" w:color="auto"/>
            </w:tcBorders>
            <w:vAlign w:val="center"/>
            <w:hideMark/>
          </w:tcPr>
          <w:p w14:paraId="450F02F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75,0 </w:t>
            </w:r>
          </w:p>
        </w:tc>
        <w:tc>
          <w:tcPr>
            <w:tcW w:w="1300" w:type="dxa"/>
            <w:tcBorders>
              <w:top w:val="nil"/>
              <w:left w:val="nil"/>
              <w:bottom w:val="dotted" w:sz="4" w:space="0" w:color="auto"/>
              <w:right w:val="single" w:sz="4" w:space="0" w:color="auto"/>
            </w:tcBorders>
            <w:vAlign w:val="center"/>
            <w:hideMark/>
          </w:tcPr>
          <w:p w14:paraId="6BF1168A" w14:textId="7B66D0FE"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70,0 </w:t>
            </w:r>
          </w:p>
        </w:tc>
        <w:tc>
          <w:tcPr>
            <w:tcW w:w="1060" w:type="dxa"/>
            <w:gridSpan w:val="2"/>
            <w:tcBorders>
              <w:top w:val="nil"/>
              <w:left w:val="nil"/>
              <w:bottom w:val="dotted" w:sz="4" w:space="0" w:color="auto"/>
              <w:right w:val="single" w:sz="4" w:space="0" w:color="auto"/>
            </w:tcBorders>
            <w:vAlign w:val="center"/>
            <w:hideMark/>
          </w:tcPr>
          <w:p w14:paraId="1AFAAC6A" w14:textId="326CA9C5"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180,0 </w:t>
            </w:r>
          </w:p>
        </w:tc>
        <w:tc>
          <w:tcPr>
            <w:tcW w:w="1060" w:type="dxa"/>
            <w:tcBorders>
              <w:top w:val="nil"/>
              <w:left w:val="nil"/>
              <w:bottom w:val="dotted" w:sz="4" w:space="0" w:color="auto"/>
              <w:right w:val="single" w:sz="4" w:space="0" w:color="auto"/>
            </w:tcBorders>
            <w:vAlign w:val="center"/>
            <w:hideMark/>
          </w:tcPr>
          <w:p w14:paraId="1DB510CA" w14:textId="0DB9AA09"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180,0 </w:t>
            </w:r>
          </w:p>
        </w:tc>
      </w:tr>
      <w:tr w:rsidR="008A37CC" w:rsidRPr="00152A8E" w14:paraId="22E55725"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49E4197B"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IV</w:t>
            </w:r>
          </w:p>
        </w:tc>
        <w:tc>
          <w:tcPr>
            <w:tcW w:w="4197" w:type="dxa"/>
            <w:tcBorders>
              <w:top w:val="nil"/>
              <w:left w:val="nil"/>
              <w:bottom w:val="dotted" w:sz="4" w:space="0" w:color="auto"/>
              <w:right w:val="single" w:sz="4" w:space="0" w:color="auto"/>
            </w:tcBorders>
            <w:vAlign w:val="center"/>
            <w:hideMark/>
          </w:tcPr>
          <w:p w14:paraId="4EB27247"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đã chi theo quy định  </w:t>
            </w:r>
          </w:p>
        </w:tc>
        <w:tc>
          <w:tcPr>
            <w:tcW w:w="1134" w:type="dxa"/>
            <w:tcBorders>
              <w:top w:val="nil"/>
              <w:left w:val="nil"/>
              <w:bottom w:val="dotted" w:sz="4" w:space="0" w:color="auto"/>
              <w:right w:val="single" w:sz="4" w:space="0" w:color="auto"/>
            </w:tcBorders>
            <w:vAlign w:val="center"/>
            <w:hideMark/>
          </w:tcPr>
          <w:p w14:paraId="2ED6EB8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06167CC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27BE876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535C9C4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40E6B843" w14:textId="77777777" w:rsidTr="00C201D5">
        <w:trPr>
          <w:gridAfter w:val="1"/>
          <w:wAfter w:w="10" w:type="dxa"/>
          <w:trHeight w:val="589"/>
        </w:trPr>
        <w:tc>
          <w:tcPr>
            <w:tcW w:w="760" w:type="dxa"/>
            <w:tcBorders>
              <w:top w:val="nil"/>
              <w:left w:val="single" w:sz="4" w:space="0" w:color="auto"/>
              <w:bottom w:val="dotted" w:sz="4" w:space="0" w:color="auto"/>
              <w:right w:val="single" w:sz="4" w:space="0" w:color="auto"/>
            </w:tcBorders>
            <w:noWrap/>
            <w:vAlign w:val="center"/>
            <w:hideMark/>
          </w:tcPr>
          <w:p w14:paraId="534CF51E"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4A644F19"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thực hiện chế độ tự chủ/chi nhiệm vụ thường xuyên (chi tiết số liệu)</w:t>
            </w:r>
          </w:p>
        </w:tc>
        <w:tc>
          <w:tcPr>
            <w:tcW w:w="1134" w:type="dxa"/>
            <w:tcBorders>
              <w:top w:val="nil"/>
              <w:left w:val="nil"/>
              <w:bottom w:val="dotted" w:sz="4" w:space="0" w:color="auto"/>
              <w:right w:val="single" w:sz="4" w:space="0" w:color="auto"/>
            </w:tcBorders>
            <w:vAlign w:val="center"/>
            <w:hideMark/>
          </w:tcPr>
          <w:p w14:paraId="053B4BB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4ED3CEC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2EB1278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5D45269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2D472536" w14:textId="77777777" w:rsidTr="00C201D5">
        <w:trPr>
          <w:gridAfter w:val="1"/>
          <w:wAfter w:w="10" w:type="dxa"/>
          <w:trHeight w:val="469"/>
        </w:trPr>
        <w:tc>
          <w:tcPr>
            <w:tcW w:w="760" w:type="dxa"/>
            <w:tcBorders>
              <w:top w:val="nil"/>
              <w:left w:val="single" w:sz="4" w:space="0" w:color="auto"/>
              <w:bottom w:val="dotted" w:sz="4" w:space="0" w:color="auto"/>
              <w:right w:val="single" w:sz="4" w:space="0" w:color="auto"/>
            </w:tcBorders>
            <w:noWrap/>
            <w:vAlign w:val="center"/>
            <w:hideMark/>
          </w:tcPr>
          <w:p w14:paraId="6E37C5C4"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1.1</w:t>
            </w:r>
          </w:p>
        </w:tc>
        <w:tc>
          <w:tcPr>
            <w:tcW w:w="4197" w:type="dxa"/>
            <w:tcBorders>
              <w:top w:val="nil"/>
              <w:left w:val="nil"/>
              <w:bottom w:val="dotted" w:sz="4" w:space="0" w:color="auto"/>
              <w:right w:val="single" w:sz="4" w:space="0" w:color="auto"/>
            </w:tcBorders>
            <w:vAlign w:val="center"/>
            <w:hideMark/>
          </w:tcPr>
          <w:p w14:paraId="6CAAF1D4"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hoạt động QLNN, đảng đoàn thể</w:t>
            </w:r>
          </w:p>
        </w:tc>
        <w:tc>
          <w:tcPr>
            <w:tcW w:w="1134" w:type="dxa"/>
            <w:tcBorders>
              <w:top w:val="nil"/>
              <w:left w:val="nil"/>
              <w:bottom w:val="dotted" w:sz="4" w:space="0" w:color="auto"/>
              <w:right w:val="single" w:sz="4" w:space="0" w:color="auto"/>
            </w:tcBorders>
            <w:vAlign w:val="center"/>
            <w:hideMark/>
          </w:tcPr>
          <w:p w14:paraId="750C352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705FB24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2246D537" w14:textId="26BCC8FA"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180,0 </w:t>
            </w:r>
          </w:p>
        </w:tc>
        <w:tc>
          <w:tcPr>
            <w:tcW w:w="1060" w:type="dxa"/>
            <w:tcBorders>
              <w:top w:val="nil"/>
              <w:left w:val="nil"/>
              <w:bottom w:val="dotted" w:sz="4" w:space="0" w:color="auto"/>
              <w:right w:val="single" w:sz="4" w:space="0" w:color="auto"/>
            </w:tcBorders>
            <w:vAlign w:val="center"/>
            <w:hideMark/>
          </w:tcPr>
          <w:p w14:paraId="126E51DC" w14:textId="3376F105"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180,0 </w:t>
            </w:r>
          </w:p>
        </w:tc>
      </w:tr>
      <w:tr w:rsidR="008A37CC" w:rsidRPr="00152A8E" w14:paraId="2DC8097F"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1D6B5C9D"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3ACCBE44"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không thực hiện chế độ tự chủ/chi nhiệm vụ không thường xuyên (chi tiết số liệu)</w:t>
            </w:r>
          </w:p>
        </w:tc>
        <w:tc>
          <w:tcPr>
            <w:tcW w:w="1134" w:type="dxa"/>
            <w:tcBorders>
              <w:top w:val="nil"/>
              <w:left w:val="nil"/>
              <w:bottom w:val="dotted" w:sz="4" w:space="0" w:color="auto"/>
              <w:right w:val="single" w:sz="4" w:space="0" w:color="auto"/>
            </w:tcBorders>
            <w:vAlign w:val="center"/>
            <w:hideMark/>
          </w:tcPr>
          <w:p w14:paraId="5BABF84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6F60201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55BB246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0771A4B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4363822E" w14:textId="77777777" w:rsidTr="00C201D5">
        <w:trPr>
          <w:gridAfter w:val="1"/>
          <w:wAfter w:w="10" w:type="dxa"/>
          <w:trHeight w:val="803"/>
        </w:trPr>
        <w:tc>
          <w:tcPr>
            <w:tcW w:w="760" w:type="dxa"/>
            <w:tcBorders>
              <w:top w:val="nil"/>
              <w:left w:val="single" w:sz="4" w:space="0" w:color="auto"/>
              <w:bottom w:val="dotted" w:sz="4" w:space="0" w:color="auto"/>
              <w:right w:val="single" w:sz="4" w:space="0" w:color="auto"/>
            </w:tcBorders>
            <w:noWrap/>
            <w:vAlign w:val="center"/>
            <w:hideMark/>
          </w:tcPr>
          <w:p w14:paraId="6E2115E4"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V</w:t>
            </w:r>
          </w:p>
        </w:tc>
        <w:tc>
          <w:tcPr>
            <w:tcW w:w="4197" w:type="dxa"/>
            <w:tcBorders>
              <w:top w:val="nil"/>
              <w:left w:val="nil"/>
              <w:bottom w:val="dotted" w:sz="4" w:space="0" w:color="auto"/>
              <w:right w:val="single" w:sz="4" w:space="0" w:color="auto"/>
            </w:tcBorders>
            <w:vAlign w:val="center"/>
            <w:hideMark/>
          </w:tcPr>
          <w:p w14:paraId="0651B3FB"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Chênh lệch thu - chi tiền phí được để lại chuyển năm sau</w:t>
            </w:r>
            <w:r w:rsidRPr="00152A8E">
              <w:rPr>
                <w:rFonts w:eastAsia="Times New Roman" w:cs="Times New Roman"/>
                <w:color w:val="000000"/>
                <w:kern w:val="0"/>
                <w:sz w:val="24"/>
                <w14:ligatures w14:val="none"/>
              </w:rPr>
              <w:t xml:space="preserve"> (= IV – III) </w:t>
            </w:r>
          </w:p>
        </w:tc>
        <w:tc>
          <w:tcPr>
            <w:tcW w:w="1134" w:type="dxa"/>
            <w:tcBorders>
              <w:top w:val="nil"/>
              <w:left w:val="nil"/>
              <w:bottom w:val="dotted" w:sz="4" w:space="0" w:color="auto"/>
              <w:right w:val="single" w:sz="4" w:space="0" w:color="auto"/>
            </w:tcBorders>
            <w:vAlign w:val="center"/>
            <w:hideMark/>
          </w:tcPr>
          <w:p w14:paraId="07726A3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4B629FF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21A0BA7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2E1DAC3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2A2F4076"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5B860942"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401E0E0E"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chuyển nguồn sử dụng cho nội dung chi đã được phê duyệt </w:t>
            </w:r>
          </w:p>
        </w:tc>
        <w:tc>
          <w:tcPr>
            <w:tcW w:w="1134" w:type="dxa"/>
            <w:tcBorders>
              <w:top w:val="nil"/>
              <w:left w:val="nil"/>
              <w:bottom w:val="dotted" w:sz="4" w:space="0" w:color="auto"/>
              <w:right w:val="single" w:sz="4" w:space="0" w:color="auto"/>
            </w:tcBorders>
            <w:vAlign w:val="center"/>
            <w:hideMark/>
          </w:tcPr>
          <w:p w14:paraId="5C0E0A3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21AA1B9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15F0901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8D4E3A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525F39BC" w14:textId="77777777" w:rsidTr="00C201D5">
        <w:trPr>
          <w:gridAfter w:val="1"/>
          <w:wAfter w:w="10" w:type="dxa"/>
          <w:trHeight w:val="503"/>
        </w:trPr>
        <w:tc>
          <w:tcPr>
            <w:tcW w:w="760" w:type="dxa"/>
            <w:tcBorders>
              <w:top w:val="nil"/>
              <w:left w:val="single" w:sz="4" w:space="0" w:color="auto"/>
              <w:bottom w:val="dotted" w:sz="4" w:space="0" w:color="auto"/>
              <w:right w:val="single" w:sz="4" w:space="0" w:color="auto"/>
            </w:tcBorders>
            <w:noWrap/>
            <w:vAlign w:val="center"/>
            <w:hideMark/>
          </w:tcPr>
          <w:p w14:paraId="71C8B5D2"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3BF43A04"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Số được chuyển nguồn chưa có nội dung chi</w:t>
            </w:r>
          </w:p>
        </w:tc>
        <w:tc>
          <w:tcPr>
            <w:tcW w:w="1134" w:type="dxa"/>
            <w:tcBorders>
              <w:top w:val="nil"/>
              <w:left w:val="nil"/>
              <w:bottom w:val="dotted" w:sz="4" w:space="0" w:color="auto"/>
              <w:right w:val="single" w:sz="4" w:space="0" w:color="auto"/>
            </w:tcBorders>
            <w:vAlign w:val="center"/>
            <w:hideMark/>
          </w:tcPr>
          <w:p w14:paraId="236287B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15FC5BC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0D59D04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997748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70202257" w14:textId="77777777" w:rsidTr="00C201D5">
        <w:trPr>
          <w:gridAfter w:val="1"/>
          <w:wAfter w:w="10" w:type="dxa"/>
          <w:trHeight w:val="469"/>
        </w:trPr>
        <w:tc>
          <w:tcPr>
            <w:tcW w:w="760" w:type="dxa"/>
            <w:tcBorders>
              <w:top w:val="nil"/>
              <w:left w:val="single" w:sz="4" w:space="0" w:color="auto"/>
              <w:bottom w:val="dotted" w:sz="4" w:space="0" w:color="auto"/>
              <w:right w:val="single" w:sz="4" w:space="0" w:color="auto"/>
            </w:tcBorders>
            <w:noWrap/>
            <w:vAlign w:val="center"/>
            <w:hideMark/>
          </w:tcPr>
          <w:p w14:paraId="2A36CC72"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D</w:t>
            </w:r>
          </w:p>
        </w:tc>
        <w:tc>
          <w:tcPr>
            <w:tcW w:w="4197" w:type="dxa"/>
            <w:tcBorders>
              <w:top w:val="nil"/>
              <w:left w:val="nil"/>
              <w:bottom w:val="dotted" w:sz="4" w:space="0" w:color="auto"/>
              <w:right w:val="single" w:sz="4" w:space="0" w:color="auto"/>
            </w:tcBorders>
            <w:vAlign w:val="center"/>
            <w:hideMark/>
          </w:tcPr>
          <w:p w14:paraId="134E0184"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Tên khoản phí: Phí trước bạ ô tô</w:t>
            </w:r>
          </w:p>
        </w:tc>
        <w:tc>
          <w:tcPr>
            <w:tcW w:w="1134" w:type="dxa"/>
            <w:tcBorders>
              <w:top w:val="nil"/>
              <w:left w:val="nil"/>
              <w:bottom w:val="dotted" w:sz="4" w:space="0" w:color="auto"/>
              <w:right w:val="single" w:sz="4" w:space="0" w:color="auto"/>
            </w:tcBorders>
            <w:vAlign w:val="center"/>
            <w:hideMark/>
          </w:tcPr>
          <w:p w14:paraId="329CDF1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2.500,0 </w:t>
            </w:r>
          </w:p>
        </w:tc>
        <w:tc>
          <w:tcPr>
            <w:tcW w:w="1300" w:type="dxa"/>
            <w:tcBorders>
              <w:top w:val="nil"/>
              <w:left w:val="nil"/>
              <w:bottom w:val="dotted" w:sz="4" w:space="0" w:color="auto"/>
              <w:right w:val="single" w:sz="4" w:space="0" w:color="auto"/>
            </w:tcBorders>
            <w:vAlign w:val="center"/>
            <w:hideMark/>
          </w:tcPr>
          <w:p w14:paraId="47279A1F" w14:textId="75090A41"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2.600,0 </w:t>
            </w:r>
          </w:p>
        </w:tc>
        <w:tc>
          <w:tcPr>
            <w:tcW w:w="1060" w:type="dxa"/>
            <w:gridSpan w:val="2"/>
            <w:tcBorders>
              <w:top w:val="nil"/>
              <w:left w:val="nil"/>
              <w:bottom w:val="dotted" w:sz="4" w:space="0" w:color="auto"/>
              <w:right w:val="single" w:sz="4" w:space="0" w:color="auto"/>
            </w:tcBorders>
            <w:vAlign w:val="center"/>
            <w:hideMark/>
          </w:tcPr>
          <w:p w14:paraId="55508182" w14:textId="76DB5DB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7.000,0 </w:t>
            </w:r>
          </w:p>
        </w:tc>
        <w:tc>
          <w:tcPr>
            <w:tcW w:w="1060" w:type="dxa"/>
            <w:tcBorders>
              <w:top w:val="nil"/>
              <w:left w:val="nil"/>
              <w:bottom w:val="dotted" w:sz="4" w:space="0" w:color="auto"/>
              <w:right w:val="single" w:sz="4" w:space="0" w:color="auto"/>
            </w:tcBorders>
            <w:vAlign w:val="center"/>
            <w:hideMark/>
          </w:tcPr>
          <w:p w14:paraId="0C8547CC" w14:textId="58A72A4B"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7.500,0 </w:t>
            </w:r>
          </w:p>
        </w:tc>
      </w:tr>
      <w:tr w:rsidR="008A37CC" w:rsidRPr="00152A8E" w14:paraId="0F31CDCD"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1BD25D84"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w:t>
            </w:r>
          </w:p>
        </w:tc>
        <w:tc>
          <w:tcPr>
            <w:tcW w:w="4197" w:type="dxa"/>
            <w:tcBorders>
              <w:top w:val="nil"/>
              <w:left w:val="nil"/>
              <w:bottom w:val="dotted" w:sz="4" w:space="0" w:color="auto"/>
              <w:right w:val="single" w:sz="4" w:space="0" w:color="auto"/>
            </w:tcBorders>
            <w:vAlign w:val="center"/>
            <w:hideMark/>
          </w:tcPr>
          <w:p w14:paraId="705A58CF"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thu phí</w:t>
            </w:r>
          </w:p>
        </w:tc>
        <w:tc>
          <w:tcPr>
            <w:tcW w:w="1134" w:type="dxa"/>
            <w:tcBorders>
              <w:top w:val="nil"/>
              <w:left w:val="nil"/>
              <w:bottom w:val="dotted" w:sz="4" w:space="0" w:color="auto"/>
              <w:right w:val="single" w:sz="4" w:space="0" w:color="auto"/>
            </w:tcBorders>
            <w:vAlign w:val="center"/>
            <w:hideMark/>
          </w:tcPr>
          <w:p w14:paraId="550DDE7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2.500,0 </w:t>
            </w:r>
          </w:p>
        </w:tc>
        <w:tc>
          <w:tcPr>
            <w:tcW w:w="1300" w:type="dxa"/>
            <w:tcBorders>
              <w:top w:val="nil"/>
              <w:left w:val="nil"/>
              <w:bottom w:val="dotted" w:sz="4" w:space="0" w:color="auto"/>
              <w:right w:val="single" w:sz="4" w:space="0" w:color="auto"/>
            </w:tcBorders>
            <w:vAlign w:val="center"/>
            <w:hideMark/>
          </w:tcPr>
          <w:p w14:paraId="101BFFA8" w14:textId="1F95CB1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2.600,0 </w:t>
            </w:r>
          </w:p>
        </w:tc>
        <w:tc>
          <w:tcPr>
            <w:tcW w:w="1060" w:type="dxa"/>
            <w:gridSpan w:val="2"/>
            <w:tcBorders>
              <w:top w:val="nil"/>
              <w:left w:val="nil"/>
              <w:bottom w:val="dotted" w:sz="4" w:space="0" w:color="auto"/>
              <w:right w:val="single" w:sz="4" w:space="0" w:color="auto"/>
            </w:tcBorders>
            <w:vAlign w:val="center"/>
            <w:hideMark/>
          </w:tcPr>
          <w:p w14:paraId="1D2B78A5" w14:textId="6284E6C4"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7.000,0 </w:t>
            </w:r>
          </w:p>
        </w:tc>
        <w:tc>
          <w:tcPr>
            <w:tcW w:w="1060" w:type="dxa"/>
            <w:tcBorders>
              <w:top w:val="nil"/>
              <w:left w:val="nil"/>
              <w:bottom w:val="dotted" w:sz="4" w:space="0" w:color="auto"/>
              <w:right w:val="single" w:sz="4" w:space="0" w:color="auto"/>
            </w:tcBorders>
            <w:vAlign w:val="center"/>
            <w:hideMark/>
          </w:tcPr>
          <w:p w14:paraId="27C016A7" w14:textId="200E5FFB"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7.500,0 </w:t>
            </w:r>
          </w:p>
        </w:tc>
      </w:tr>
      <w:tr w:rsidR="008A37CC" w:rsidRPr="00152A8E" w14:paraId="2D09EA38"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04B0EFBE"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w:t>
            </w:r>
          </w:p>
        </w:tc>
        <w:tc>
          <w:tcPr>
            <w:tcW w:w="4197" w:type="dxa"/>
            <w:tcBorders>
              <w:top w:val="nil"/>
              <w:left w:val="nil"/>
              <w:bottom w:val="dotted" w:sz="4" w:space="0" w:color="auto"/>
              <w:right w:val="single" w:sz="4" w:space="0" w:color="auto"/>
            </w:tcBorders>
            <w:vAlign w:val="center"/>
            <w:hideMark/>
          </w:tcPr>
          <w:p w14:paraId="12E9FD54"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tiền phí nộp NSNN</w:t>
            </w:r>
          </w:p>
        </w:tc>
        <w:tc>
          <w:tcPr>
            <w:tcW w:w="1134" w:type="dxa"/>
            <w:tcBorders>
              <w:top w:val="nil"/>
              <w:left w:val="nil"/>
              <w:bottom w:val="dotted" w:sz="4" w:space="0" w:color="auto"/>
              <w:right w:val="single" w:sz="4" w:space="0" w:color="auto"/>
            </w:tcBorders>
            <w:vAlign w:val="center"/>
            <w:hideMark/>
          </w:tcPr>
          <w:p w14:paraId="35A846EC"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2.500,0 </w:t>
            </w:r>
          </w:p>
        </w:tc>
        <w:tc>
          <w:tcPr>
            <w:tcW w:w="1300" w:type="dxa"/>
            <w:tcBorders>
              <w:top w:val="nil"/>
              <w:left w:val="nil"/>
              <w:bottom w:val="dotted" w:sz="4" w:space="0" w:color="auto"/>
              <w:right w:val="single" w:sz="4" w:space="0" w:color="auto"/>
            </w:tcBorders>
            <w:vAlign w:val="center"/>
            <w:hideMark/>
          </w:tcPr>
          <w:p w14:paraId="13B5A98C" w14:textId="509CFBAF"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2.600,0 </w:t>
            </w:r>
          </w:p>
        </w:tc>
        <w:tc>
          <w:tcPr>
            <w:tcW w:w="1060" w:type="dxa"/>
            <w:gridSpan w:val="2"/>
            <w:tcBorders>
              <w:top w:val="nil"/>
              <w:left w:val="nil"/>
              <w:bottom w:val="dotted" w:sz="4" w:space="0" w:color="auto"/>
              <w:right w:val="single" w:sz="4" w:space="0" w:color="auto"/>
            </w:tcBorders>
            <w:vAlign w:val="center"/>
            <w:hideMark/>
          </w:tcPr>
          <w:p w14:paraId="3B362338" w14:textId="3170499C"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7.500,0 </w:t>
            </w:r>
          </w:p>
        </w:tc>
        <w:tc>
          <w:tcPr>
            <w:tcW w:w="1060" w:type="dxa"/>
            <w:tcBorders>
              <w:top w:val="nil"/>
              <w:left w:val="nil"/>
              <w:bottom w:val="dotted" w:sz="4" w:space="0" w:color="auto"/>
              <w:right w:val="single" w:sz="4" w:space="0" w:color="auto"/>
            </w:tcBorders>
            <w:vAlign w:val="center"/>
            <w:hideMark/>
          </w:tcPr>
          <w:p w14:paraId="26F20080" w14:textId="3BC4A1C4"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7.500,0 </w:t>
            </w:r>
          </w:p>
        </w:tc>
      </w:tr>
      <w:tr w:rsidR="008A37CC" w:rsidRPr="00152A8E" w14:paraId="66D901D2"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706B3744"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III</w:t>
            </w:r>
          </w:p>
        </w:tc>
        <w:tc>
          <w:tcPr>
            <w:tcW w:w="4197" w:type="dxa"/>
            <w:tcBorders>
              <w:top w:val="nil"/>
              <w:left w:val="nil"/>
              <w:bottom w:val="dotted" w:sz="4" w:space="0" w:color="auto"/>
              <w:right w:val="single" w:sz="4" w:space="0" w:color="auto"/>
            </w:tcBorders>
            <w:vAlign w:val="center"/>
            <w:hideMark/>
          </w:tcPr>
          <w:p w14:paraId="5C340C22"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theo quy định  </w:t>
            </w:r>
          </w:p>
        </w:tc>
        <w:tc>
          <w:tcPr>
            <w:tcW w:w="1134" w:type="dxa"/>
            <w:tcBorders>
              <w:top w:val="nil"/>
              <w:left w:val="nil"/>
              <w:bottom w:val="dotted" w:sz="4" w:space="0" w:color="auto"/>
              <w:right w:val="single" w:sz="4" w:space="0" w:color="auto"/>
            </w:tcBorders>
            <w:vAlign w:val="center"/>
            <w:hideMark/>
          </w:tcPr>
          <w:p w14:paraId="53C26BD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300" w:type="dxa"/>
            <w:tcBorders>
              <w:top w:val="nil"/>
              <w:left w:val="nil"/>
              <w:bottom w:val="dotted" w:sz="4" w:space="0" w:color="auto"/>
              <w:right w:val="single" w:sz="4" w:space="0" w:color="auto"/>
            </w:tcBorders>
            <w:vAlign w:val="center"/>
            <w:hideMark/>
          </w:tcPr>
          <w:p w14:paraId="64B0CC4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6D98EB0C" w14:textId="017EA99C"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3.750,0 </w:t>
            </w:r>
          </w:p>
        </w:tc>
        <w:tc>
          <w:tcPr>
            <w:tcW w:w="1060" w:type="dxa"/>
            <w:tcBorders>
              <w:top w:val="nil"/>
              <w:left w:val="nil"/>
              <w:bottom w:val="dotted" w:sz="4" w:space="0" w:color="auto"/>
              <w:right w:val="single" w:sz="4" w:space="0" w:color="auto"/>
            </w:tcBorders>
            <w:vAlign w:val="center"/>
            <w:hideMark/>
          </w:tcPr>
          <w:p w14:paraId="1E7E1ADB" w14:textId="733D6B2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3.750,0 </w:t>
            </w:r>
          </w:p>
        </w:tc>
      </w:tr>
      <w:tr w:rsidR="008A37CC" w:rsidRPr="00152A8E" w14:paraId="6C497D12"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2E27D352"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48E2B832"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năm trước chuyển sang </w:t>
            </w:r>
          </w:p>
        </w:tc>
        <w:tc>
          <w:tcPr>
            <w:tcW w:w="1134" w:type="dxa"/>
            <w:tcBorders>
              <w:top w:val="nil"/>
              <w:left w:val="nil"/>
              <w:bottom w:val="dotted" w:sz="4" w:space="0" w:color="auto"/>
              <w:right w:val="single" w:sz="4" w:space="0" w:color="auto"/>
            </w:tcBorders>
            <w:vAlign w:val="center"/>
            <w:hideMark/>
          </w:tcPr>
          <w:p w14:paraId="3CC133F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AF3C12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5446E6D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3F138E5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53EE1F37"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5A4FFBF8"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4982509B"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để lại trong năm </w:t>
            </w:r>
          </w:p>
        </w:tc>
        <w:tc>
          <w:tcPr>
            <w:tcW w:w="1134" w:type="dxa"/>
            <w:tcBorders>
              <w:top w:val="nil"/>
              <w:left w:val="nil"/>
              <w:bottom w:val="dotted" w:sz="4" w:space="0" w:color="auto"/>
              <w:right w:val="single" w:sz="4" w:space="0" w:color="auto"/>
            </w:tcBorders>
            <w:vAlign w:val="center"/>
            <w:hideMark/>
          </w:tcPr>
          <w:p w14:paraId="275B194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6CE5CA3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468C0290" w14:textId="1643F0AA"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3.750,0 </w:t>
            </w:r>
          </w:p>
        </w:tc>
        <w:tc>
          <w:tcPr>
            <w:tcW w:w="1060" w:type="dxa"/>
            <w:tcBorders>
              <w:top w:val="nil"/>
              <w:left w:val="nil"/>
              <w:bottom w:val="dotted" w:sz="4" w:space="0" w:color="auto"/>
              <w:right w:val="single" w:sz="4" w:space="0" w:color="auto"/>
            </w:tcBorders>
            <w:vAlign w:val="center"/>
            <w:hideMark/>
          </w:tcPr>
          <w:p w14:paraId="044B32F2" w14:textId="47746BC5"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3.750,0 </w:t>
            </w:r>
          </w:p>
        </w:tc>
      </w:tr>
      <w:tr w:rsidR="008A37CC" w:rsidRPr="00152A8E" w14:paraId="6E030FB5"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71306EBF"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IV</w:t>
            </w:r>
          </w:p>
        </w:tc>
        <w:tc>
          <w:tcPr>
            <w:tcW w:w="4197" w:type="dxa"/>
            <w:tcBorders>
              <w:top w:val="nil"/>
              <w:left w:val="nil"/>
              <w:bottom w:val="dotted" w:sz="4" w:space="0" w:color="auto"/>
              <w:right w:val="single" w:sz="4" w:space="0" w:color="auto"/>
            </w:tcBorders>
            <w:vAlign w:val="center"/>
            <w:hideMark/>
          </w:tcPr>
          <w:p w14:paraId="6A15998F"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đã chi theo quy định  </w:t>
            </w:r>
          </w:p>
        </w:tc>
        <w:tc>
          <w:tcPr>
            <w:tcW w:w="1134" w:type="dxa"/>
            <w:tcBorders>
              <w:top w:val="nil"/>
              <w:left w:val="nil"/>
              <w:bottom w:val="dotted" w:sz="4" w:space="0" w:color="auto"/>
              <w:right w:val="single" w:sz="4" w:space="0" w:color="auto"/>
            </w:tcBorders>
            <w:vAlign w:val="center"/>
            <w:hideMark/>
          </w:tcPr>
          <w:p w14:paraId="59B0ECA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737467A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53B8BA4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70CFC69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51549A83" w14:textId="77777777" w:rsidTr="00C201D5">
        <w:trPr>
          <w:gridAfter w:val="1"/>
          <w:wAfter w:w="10" w:type="dxa"/>
          <w:trHeight w:val="589"/>
        </w:trPr>
        <w:tc>
          <w:tcPr>
            <w:tcW w:w="760" w:type="dxa"/>
            <w:tcBorders>
              <w:top w:val="nil"/>
              <w:left w:val="single" w:sz="4" w:space="0" w:color="auto"/>
              <w:bottom w:val="dotted" w:sz="4" w:space="0" w:color="auto"/>
              <w:right w:val="single" w:sz="4" w:space="0" w:color="auto"/>
            </w:tcBorders>
            <w:noWrap/>
            <w:vAlign w:val="center"/>
            <w:hideMark/>
          </w:tcPr>
          <w:p w14:paraId="067E8613"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3EEA28FF"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thực hiện chế độ tự chủ/chi nhiệm vụ thường xuyên (chi tiết số liệu)</w:t>
            </w:r>
          </w:p>
        </w:tc>
        <w:tc>
          <w:tcPr>
            <w:tcW w:w="1134" w:type="dxa"/>
            <w:tcBorders>
              <w:top w:val="nil"/>
              <w:left w:val="nil"/>
              <w:bottom w:val="dotted" w:sz="4" w:space="0" w:color="auto"/>
              <w:right w:val="single" w:sz="4" w:space="0" w:color="auto"/>
            </w:tcBorders>
            <w:vAlign w:val="center"/>
            <w:hideMark/>
          </w:tcPr>
          <w:p w14:paraId="38338AE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2C65096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3B26787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DE7D14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3531DCD6" w14:textId="77777777" w:rsidTr="00C201D5">
        <w:trPr>
          <w:gridAfter w:val="1"/>
          <w:wAfter w:w="10" w:type="dxa"/>
          <w:trHeight w:val="469"/>
        </w:trPr>
        <w:tc>
          <w:tcPr>
            <w:tcW w:w="760" w:type="dxa"/>
            <w:tcBorders>
              <w:top w:val="nil"/>
              <w:left w:val="single" w:sz="4" w:space="0" w:color="auto"/>
              <w:bottom w:val="dotted" w:sz="4" w:space="0" w:color="auto"/>
              <w:right w:val="single" w:sz="4" w:space="0" w:color="auto"/>
            </w:tcBorders>
            <w:noWrap/>
            <w:vAlign w:val="center"/>
            <w:hideMark/>
          </w:tcPr>
          <w:p w14:paraId="35B867E3"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1.1</w:t>
            </w:r>
          </w:p>
        </w:tc>
        <w:tc>
          <w:tcPr>
            <w:tcW w:w="4197" w:type="dxa"/>
            <w:tcBorders>
              <w:top w:val="nil"/>
              <w:left w:val="nil"/>
              <w:bottom w:val="dotted" w:sz="4" w:space="0" w:color="auto"/>
              <w:right w:val="single" w:sz="4" w:space="0" w:color="auto"/>
            </w:tcBorders>
            <w:vAlign w:val="center"/>
            <w:hideMark/>
          </w:tcPr>
          <w:p w14:paraId="7E763033"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hoạt động QLNN, đảng đoàn thể</w:t>
            </w:r>
          </w:p>
        </w:tc>
        <w:tc>
          <w:tcPr>
            <w:tcW w:w="1134" w:type="dxa"/>
            <w:tcBorders>
              <w:top w:val="nil"/>
              <w:left w:val="nil"/>
              <w:bottom w:val="dotted" w:sz="4" w:space="0" w:color="auto"/>
              <w:right w:val="single" w:sz="4" w:space="0" w:color="auto"/>
            </w:tcBorders>
            <w:vAlign w:val="center"/>
            <w:hideMark/>
          </w:tcPr>
          <w:p w14:paraId="1724125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DE01FD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7A318610" w14:textId="58573F61"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3.750,0 </w:t>
            </w:r>
          </w:p>
        </w:tc>
        <w:tc>
          <w:tcPr>
            <w:tcW w:w="1060" w:type="dxa"/>
            <w:tcBorders>
              <w:top w:val="nil"/>
              <w:left w:val="nil"/>
              <w:bottom w:val="dotted" w:sz="4" w:space="0" w:color="auto"/>
              <w:right w:val="single" w:sz="4" w:space="0" w:color="auto"/>
            </w:tcBorders>
            <w:vAlign w:val="center"/>
            <w:hideMark/>
          </w:tcPr>
          <w:p w14:paraId="58F11EA7" w14:textId="26274BC6"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3.750,0 </w:t>
            </w:r>
          </w:p>
        </w:tc>
      </w:tr>
      <w:tr w:rsidR="008A37CC" w:rsidRPr="00152A8E" w14:paraId="0686DF29"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54F1D45C"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lastRenderedPageBreak/>
              <w:t>2</w:t>
            </w:r>
          </w:p>
        </w:tc>
        <w:tc>
          <w:tcPr>
            <w:tcW w:w="4197" w:type="dxa"/>
            <w:tcBorders>
              <w:top w:val="nil"/>
              <w:left w:val="nil"/>
              <w:bottom w:val="dotted" w:sz="4" w:space="0" w:color="auto"/>
              <w:right w:val="single" w:sz="4" w:space="0" w:color="auto"/>
            </w:tcBorders>
            <w:vAlign w:val="center"/>
            <w:hideMark/>
          </w:tcPr>
          <w:p w14:paraId="5C6CA65C"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không thực hiện chế độ tự chủ/chi nhiệm vụ không thường xuyên (chi tiết số liệu)</w:t>
            </w:r>
          </w:p>
        </w:tc>
        <w:tc>
          <w:tcPr>
            <w:tcW w:w="1134" w:type="dxa"/>
            <w:tcBorders>
              <w:top w:val="nil"/>
              <w:left w:val="nil"/>
              <w:bottom w:val="dotted" w:sz="4" w:space="0" w:color="auto"/>
              <w:right w:val="single" w:sz="4" w:space="0" w:color="auto"/>
            </w:tcBorders>
            <w:vAlign w:val="center"/>
            <w:hideMark/>
          </w:tcPr>
          <w:p w14:paraId="4F37089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0D5060C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5F9E157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EAAB8F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5B0104B4" w14:textId="77777777" w:rsidTr="00C201D5">
        <w:trPr>
          <w:gridAfter w:val="1"/>
          <w:wAfter w:w="10" w:type="dxa"/>
          <w:trHeight w:val="803"/>
        </w:trPr>
        <w:tc>
          <w:tcPr>
            <w:tcW w:w="760" w:type="dxa"/>
            <w:tcBorders>
              <w:top w:val="nil"/>
              <w:left w:val="single" w:sz="4" w:space="0" w:color="auto"/>
              <w:bottom w:val="dotted" w:sz="4" w:space="0" w:color="auto"/>
              <w:right w:val="single" w:sz="4" w:space="0" w:color="auto"/>
            </w:tcBorders>
            <w:noWrap/>
            <w:vAlign w:val="center"/>
            <w:hideMark/>
          </w:tcPr>
          <w:p w14:paraId="7F2BCBEE"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V</w:t>
            </w:r>
          </w:p>
        </w:tc>
        <w:tc>
          <w:tcPr>
            <w:tcW w:w="4197" w:type="dxa"/>
            <w:tcBorders>
              <w:top w:val="nil"/>
              <w:left w:val="nil"/>
              <w:bottom w:val="dotted" w:sz="4" w:space="0" w:color="auto"/>
              <w:right w:val="single" w:sz="4" w:space="0" w:color="auto"/>
            </w:tcBorders>
            <w:vAlign w:val="center"/>
            <w:hideMark/>
          </w:tcPr>
          <w:p w14:paraId="4E3B77D3"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Chênh lệch thu - chi tiền phí được để lại chuyển năm sau</w:t>
            </w:r>
            <w:r w:rsidRPr="00152A8E">
              <w:rPr>
                <w:rFonts w:eastAsia="Times New Roman" w:cs="Times New Roman"/>
                <w:color w:val="000000"/>
                <w:kern w:val="0"/>
                <w:sz w:val="24"/>
                <w14:ligatures w14:val="none"/>
              </w:rPr>
              <w:t xml:space="preserve"> (= IV – III) </w:t>
            </w:r>
          </w:p>
        </w:tc>
        <w:tc>
          <w:tcPr>
            <w:tcW w:w="1134" w:type="dxa"/>
            <w:tcBorders>
              <w:top w:val="nil"/>
              <w:left w:val="nil"/>
              <w:bottom w:val="dotted" w:sz="4" w:space="0" w:color="auto"/>
              <w:right w:val="single" w:sz="4" w:space="0" w:color="auto"/>
            </w:tcBorders>
            <w:vAlign w:val="center"/>
            <w:hideMark/>
          </w:tcPr>
          <w:p w14:paraId="5A70B7F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314F32B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4658523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557F93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29694D99"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511E570A"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13FDF8D2"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chuyển nguồn sử dụng cho nội dung chi đã được phê duyệt </w:t>
            </w:r>
          </w:p>
        </w:tc>
        <w:tc>
          <w:tcPr>
            <w:tcW w:w="1134" w:type="dxa"/>
            <w:tcBorders>
              <w:top w:val="nil"/>
              <w:left w:val="nil"/>
              <w:bottom w:val="dotted" w:sz="4" w:space="0" w:color="auto"/>
              <w:right w:val="single" w:sz="4" w:space="0" w:color="auto"/>
            </w:tcBorders>
            <w:vAlign w:val="center"/>
            <w:hideMark/>
          </w:tcPr>
          <w:p w14:paraId="113F502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44F1D28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0C26B5B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4165FE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3E144E1F" w14:textId="77777777" w:rsidTr="00C201D5">
        <w:trPr>
          <w:gridAfter w:val="1"/>
          <w:wAfter w:w="10" w:type="dxa"/>
          <w:trHeight w:val="503"/>
        </w:trPr>
        <w:tc>
          <w:tcPr>
            <w:tcW w:w="760" w:type="dxa"/>
            <w:tcBorders>
              <w:top w:val="nil"/>
              <w:left w:val="single" w:sz="4" w:space="0" w:color="auto"/>
              <w:bottom w:val="dotted" w:sz="4" w:space="0" w:color="auto"/>
              <w:right w:val="single" w:sz="4" w:space="0" w:color="auto"/>
            </w:tcBorders>
            <w:noWrap/>
            <w:vAlign w:val="center"/>
            <w:hideMark/>
          </w:tcPr>
          <w:p w14:paraId="47D2C105"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7B43BFDE"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Số được chuyển nguồn chưa có nội dung chi</w:t>
            </w:r>
          </w:p>
        </w:tc>
        <w:tc>
          <w:tcPr>
            <w:tcW w:w="1134" w:type="dxa"/>
            <w:tcBorders>
              <w:top w:val="nil"/>
              <w:left w:val="nil"/>
              <w:bottom w:val="dotted" w:sz="4" w:space="0" w:color="auto"/>
              <w:right w:val="single" w:sz="4" w:space="0" w:color="auto"/>
            </w:tcBorders>
            <w:vAlign w:val="center"/>
            <w:hideMark/>
          </w:tcPr>
          <w:p w14:paraId="7124ACC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2705DF6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275875C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07AACA0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1581405C" w14:textId="77777777" w:rsidTr="00C201D5">
        <w:trPr>
          <w:gridAfter w:val="1"/>
          <w:wAfter w:w="10" w:type="dxa"/>
          <w:trHeight w:val="469"/>
        </w:trPr>
        <w:tc>
          <w:tcPr>
            <w:tcW w:w="760" w:type="dxa"/>
            <w:tcBorders>
              <w:top w:val="single" w:sz="4" w:space="0" w:color="auto"/>
              <w:left w:val="single" w:sz="4" w:space="0" w:color="auto"/>
              <w:bottom w:val="dotted" w:sz="4" w:space="0" w:color="auto"/>
              <w:right w:val="single" w:sz="4" w:space="0" w:color="auto"/>
            </w:tcBorders>
            <w:noWrap/>
            <w:vAlign w:val="center"/>
            <w:hideMark/>
          </w:tcPr>
          <w:p w14:paraId="2C05D939"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E</w:t>
            </w:r>
          </w:p>
        </w:tc>
        <w:tc>
          <w:tcPr>
            <w:tcW w:w="4197" w:type="dxa"/>
            <w:tcBorders>
              <w:top w:val="single" w:sz="4" w:space="0" w:color="auto"/>
              <w:left w:val="nil"/>
              <w:bottom w:val="dotted" w:sz="4" w:space="0" w:color="auto"/>
              <w:right w:val="single" w:sz="4" w:space="0" w:color="auto"/>
            </w:tcBorders>
            <w:vAlign w:val="center"/>
            <w:hideMark/>
          </w:tcPr>
          <w:p w14:paraId="776B3100"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Tên khoản phí: Phí trước bạ xa máy</w:t>
            </w:r>
          </w:p>
        </w:tc>
        <w:tc>
          <w:tcPr>
            <w:tcW w:w="1134" w:type="dxa"/>
            <w:tcBorders>
              <w:top w:val="single" w:sz="4" w:space="0" w:color="auto"/>
              <w:left w:val="nil"/>
              <w:bottom w:val="dotted" w:sz="4" w:space="0" w:color="auto"/>
              <w:right w:val="single" w:sz="4" w:space="0" w:color="auto"/>
            </w:tcBorders>
            <w:vAlign w:val="center"/>
            <w:hideMark/>
          </w:tcPr>
          <w:p w14:paraId="6643D04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200,0 </w:t>
            </w:r>
          </w:p>
        </w:tc>
        <w:tc>
          <w:tcPr>
            <w:tcW w:w="1300" w:type="dxa"/>
            <w:tcBorders>
              <w:top w:val="single" w:sz="4" w:space="0" w:color="auto"/>
              <w:left w:val="nil"/>
              <w:bottom w:val="dotted" w:sz="4" w:space="0" w:color="auto"/>
              <w:right w:val="single" w:sz="4" w:space="0" w:color="auto"/>
            </w:tcBorders>
            <w:vAlign w:val="center"/>
            <w:hideMark/>
          </w:tcPr>
          <w:p w14:paraId="5299F042" w14:textId="4C92B51C"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200,0 </w:t>
            </w:r>
          </w:p>
        </w:tc>
        <w:tc>
          <w:tcPr>
            <w:tcW w:w="1060" w:type="dxa"/>
            <w:gridSpan w:val="2"/>
            <w:tcBorders>
              <w:top w:val="single" w:sz="4" w:space="0" w:color="auto"/>
              <w:left w:val="nil"/>
              <w:bottom w:val="dotted" w:sz="4" w:space="0" w:color="auto"/>
              <w:right w:val="single" w:sz="4" w:space="0" w:color="auto"/>
            </w:tcBorders>
            <w:vAlign w:val="center"/>
            <w:hideMark/>
          </w:tcPr>
          <w:p w14:paraId="76A30437" w14:textId="333AC645"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600,0 </w:t>
            </w:r>
          </w:p>
        </w:tc>
        <w:tc>
          <w:tcPr>
            <w:tcW w:w="1060" w:type="dxa"/>
            <w:tcBorders>
              <w:top w:val="single" w:sz="4" w:space="0" w:color="auto"/>
              <w:left w:val="nil"/>
              <w:bottom w:val="dotted" w:sz="4" w:space="0" w:color="auto"/>
              <w:right w:val="single" w:sz="4" w:space="0" w:color="auto"/>
            </w:tcBorders>
            <w:vAlign w:val="center"/>
            <w:hideMark/>
          </w:tcPr>
          <w:p w14:paraId="66E5B5ED" w14:textId="70D50966"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600,0 </w:t>
            </w:r>
          </w:p>
        </w:tc>
      </w:tr>
      <w:tr w:rsidR="008A37CC" w:rsidRPr="00152A8E" w14:paraId="29FBAB34"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1A8EB52F"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w:t>
            </w:r>
          </w:p>
        </w:tc>
        <w:tc>
          <w:tcPr>
            <w:tcW w:w="4197" w:type="dxa"/>
            <w:tcBorders>
              <w:top w:val="nil"/>
              <w:left w:val="nil"/>
              <w:bottom w:val="dotted" w:sz="4" w:space="0" w:color="auto"/>
              <w:right w:val="single" w:sz="4" w:space="0" w:color="auto"/>
            </w:tcBorders>
            <w:vAlign w:val="center"/>
            <w:hideMark/>
          </w:tcPr>
          <w:p w14:paraId="6FC9828B"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thu phí</w:t>
            </w:r>
          </w:p>
        </w:tc>
        <w:tc>
          <w:tcPr>
            <w:tcW w:w="1134" w:type="dxa"/>
            <w:tcBorders>
              <w:top w:val="nil"/>
              <w:left w:val="nil"/>
              <w:bottom w:val="dotted" w:sz="4" w:space="0" w:color="auto"/>
              <w:right w:val="single" w:sz="4" w:space="0" w:color="auto"/>
            </w:tcBorders>
            <w:vAlign w:val="center"/>
            <w:hideMark/>
          </w:tcPr>
          <w:p w14:paraId="20A210B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200,0 </w:t>
            </w:r>
          </w:p>
        </w:tc>
        <w:tc>
          <w:tcPr>
            <w:tcW w:w="1300" w:type="dxa"/>
            <w:tcBorders>
              <w:top w:val="nil"/>
              <w:left w:val="nil"/>
              <w:bottom w:val="dotted" w:sz="4" w:space="0" w:color="auto"/>
              <w:right w:val="single" w:sz="4" w:space="0" w:color="auto"/>
            </w:tcBorders>
            <w:vAlign w:val="center"/>
            <w:hideMark/>
          </w:tcPr>
          <w:p w14:paraId="0468575C" w14:textId="37D6811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200,0 </w:t>
            </w:r>
          </w:p>
        </w:tc>
        <w:tc>
          <w:tcPr>
            <w:tcW w:w="1060" w:type="dxa"/>
            <w:gridSpan w:val="2"/>
            <w:tcBorders>
              <w:top w:val="nil"/>
              <w:left w:val="nil"/>
              <w:bottom w:val="dotted" w:sz="4" w:space="0" w:color="auto"/>
              <w:right w:val="single" w:sz="4" w:space="0" w:color="auto"/>
            </w:tcBorders>
            <w:vAlign w:val="center"/>
            <w:hideMark/>
          </w:tcPr>
          <w:p w14:paraId="31EC2935" w14:textId="3B22627C"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600,0 </w:t>
            </w:r>
          </w:p>
        </w:tc>
        <w:tc>
          <w:tcPr>
            <w:tcW w:w="1060" w:type="dxa"/>
            <w:tcBorders>
              <w:top w:val="nil"/>
              <w:left w:val="nil"/>
              <w:bottom w:val="dotted" w:sz="4" w:space="0" w:color="auto"/>
              <w:right w:val="single" w:sz="4" w:space="0" w:color="auto"/>
            </w:tcBorders>
            <w:vAlign w:val="center"/>
            <w:hideMark/>
          </w:tcPr>
          <w:p w14:paraId="4BF5A65A" w14:textId="31290BCF"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600,0 </w:t>
            </w:r>
          </w:p>
        </w:tc>
      </w:tr>
      <w:tr w:rsidR="008A37CC" w:rsidRPr="00152A8E" w14:paraId="414E11CD"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36E3C1EF"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w:t>
            </w:r>
          </w:p>
        </w:tc>
        <w:tc>
          <w:tcPr>
            <w:tcW w:w="4197" w:type="dxa"/>
            <w:tcBorders>
              <w:top w:val="nil"/>
              <w:left w:val="nil"/>
              <w:bottom w:val="dotted" w:sz="4" w:space="0" w:color="auto"/>
              <w:right w:val="single" w:sz="4" w:space="0" w:color="auto"/>
            </w:tcBorders>
            <w:vAlign w:val="center"/>
            <w:hideMark/>
          </w:tcPr>
          <w:p w14:paraId="5A93B1B5"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tiền phí nộp NSNN</w:t>
            </w:r>
          </w:p>
        </w:tc>
        <w:tc>
          <w:tcPr>
            <w:tcW w:w="1134" w:type="dxa"/>
            <w:tcBorders>
              <w:top w:val="nil"/>
              <w:left w:val="nil"/>
              <w:bottom w:val="dotted" w:sz="4" w:space="0" w:color="auto"/>
              <w:right w:val="single" w:sz="4" w:space="0" w:color="auto"/>
            </w:tcBorders>
            <w:vAlign w:val="center"/>
            <w:hideMark/>
          </w:tcPr>
          <w:p w14:paraId="6F155C52"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200,0 </w:t>
            </w:r>
          </w:p>
        </w:tc>
        <w:tc>
          <w:tcPr>
            <w:tcW w:w="1300" w:type="dxa"/>
            <w:tcBorders>
              <w:top w:val="nil"/>
              <w:left w:val="nil"/>
              <w:bottom w:val="dotted" w:sz="4" w:space="0" w:color="auto"/>
              <w:right w:val="single" w:sz="4" w:space="0" w:color="auto"/>
            </w:tcBorders>
            <w:vAlign w:val="center"/>
            <w:hideMark/>
          </w:tcPr>
          <w:p w14:paraId="2183A163" w14:textId="52A4F7F1"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200,0 </w:t>
            </w:r>
          </w:p>
        </w:tc>
        <w:tc>
          <w:tcPr>
            <w:tcW w:w="1060" w:type="dxa"/>
            <w:gridSpan w:val="2"/>
            <w:tcBorders>
              <w:top w:val="nil"/>
              <w:left w:val="nil"/>
              <w:bottom w:val="dotted" w:sz="4" w:space="0" w:color="auto"/>
              <w:right w:val="single" w:sz="4" w:space="0" w:color="auto"/>
            </w:tcBorders>
            <w:vAlign w:val="center"/>
            <w:hideMark/>
          </w:tcPr>
          <w:p w14:paraId="51D32682" w14:textId="17B33FD8"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600,0 </w:t>
            </w:r>
          </w:p>
        </w:tc>
        <w:tc>
          <w:tcPr>
            <w:tcW w:w="1060" w:type="dxa"/>
            <w:tcBorders>
              <w:top w:val="nil"/>
              <w:left w:val="nil"/>
              <w:bottom w:val="dotted" w:sz="4" w:space="0" w:color="auto"/>
              <w:right w:val="single" w:sz="4" w:space="0" w:color="auto"/>
            </w:tcBorders>
            <w:vAlign w:val="center"/>
            <w:hideMark/>
          </w:tcPr>
          <w:p w14:paraId="2C79375F" w14:textId="0EB6D919"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600,0 </w:t>
            </w:r>
          </w:p>
        </w:tc>
      </w:tr>
      <w:tr w:rsidR="008A37CC" w:rsidRPr="00152A8E" w14:paraId="2CB144B3"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6B0DBA97"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III</w:t>
            </w:r>
          </w:p>
        </w:tc>
        <w:tc>
          <w:tcPr>
            <w:tcW w:w="4197" w:type="dxa"/>
            <w:tcBorders>
              <w:top w:val="nil"/>
              <w:left w:val="nil"/>
              <w:bottom w:val="dotted" w:sz="4" w:space="0" w:color="auto"/>
              <w:right w:val="single" w:sz="4" w:space="0" w:color="auto"/>
            </w:tcBorders>
            <w:vAlign w:val="center"/>
            <w:hideMark/>
          </w:tcPr>
          <w:p w14:paraId="08BC19E3"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theo quy định  </w:t>
            </w:r>
          </w:p>
        </w:tc>
        <w:tc>
          <w:tcPr>
            <w:tcW w:w="1134" w:type="dxa"/>
            <w:tcBorders>
              <w:top w:val="nil"/>
              <w:left w:val="nil"/>
              <w:bottom w:val="dotted" w:sz="4" w:space="0" w:color="auto"/>
              <w:right w:val="single" w:sz="4" w:space="0" w:color="auto"/>
            </w:tcBorders>
            <w:vAlign w:val="center"/>
            <w:hideMark/>
          </w:tcPr>
          <w:p w14:paraId="3339C3A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300" w:type="dxa"/>
            <w:tcBorders>
              <w:top w:val="nil"/>
              <w:left w:val="nil"/>
              <w:bottom w:val="dotted" w:sz="4" w:space="0" w:color="auto"/>
              <w:right w:val="single" w:sz="4" w:space="0" w:color="auto"/>
            </w:tcBorders>
            <w:vAlign w:val="center"/>
            <w:hideMark/>
          </w:tcPr>
          <w:p w14:paraId="4A139B4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6D3818A7" w14:textId="1DC8B46A"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300,0 </w:t>
            </w:r>
          </w:p>
        </w:tc>
        <w:tc>
          <w:tcPr>
            <w:tcW w:w="1060" w:type="dxa"/>
            <w:tcBorders>
              <w:top w:val="nil"/>
              <w:left w:val="nil"/>
              <w:bottom w:val="dotted" w:sz="4" w:space="0" w:color="auto"/>
              <w:right w:val="single" w:sz="4" w:space="0" w:color="auto"/>
            </w:tcBorders>
            <w:vAlign w:val="center"/>
            <w:hideMark/>
          </w:tcPr>
          <w:p w14:paraId="1C16AB2B" w14:textId="37BE148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300,0 </w:t>
            </w:r>
          </w:p>
        </w:tc>
      </w:tr>
      <w:tr w:rsidR="008A37CC" w:rsidRPr="00152A8E" w14:paraId="1E7BE1D8"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27A543B9"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0A23C8A2"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năm trước chuyển sang </w:t>
            </w:r>
          </w:p>
        </w:tc>
        <w:tc>
          <w:tcPr>
            <w:tcW w:w="1134" w:type="dxa"/>
            <w:tcBorders>
              <w:top w:val="nil"/>
              <w:left w:val="nil"/>
              <w:bottom w:val="dotted" w:sz="4" w:space="0" w:color="auto"/>
              <w:right w:val="single" w:sz="4" w:space="0" w:color="auto"/>
            </w:tcBorders>
            <w:vAlign w:val="center"/>
            <w:hideMark/>
          </w:tcPr>
          <w:p w14:paraId="19D499B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0C19B11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50AA736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3619FFE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498FB819"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1193DE88"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70CCD0AF"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để lại trong năm </w:t>
            </w:r>
          </w:p>
        </w:tc>
        <w:tc>
          <w:tcPr>
            <w:tcW w:w="1134" w:type="dxa"/>
            <w:tcBorders>
              <w:top w:val="nil"/>
              <w:left w:val="nil"/>
              <w:bottom w:val="dotted" w:sz="4" w:space="0" w:color="auto"/>
              <w:right w:val="single" w:sz="4" w:space="0" w:color="auto"/>
            </w:tcBorders>
            <w:vAlign w:val="center"/>
            <w:hideMark/>
          </w:tcPr>
          <w:p w14:paraId="7C6EBC2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3F34809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5C357CF7" w14:textId="12259C71"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300,0 </w:t>
            </w:r>
          </w:p>
        </w:tc>
        <w:tc>
          <w:tcPr>
            <w:tcW w:w="1060" w:type="dxa"/>
            <w:tcBorders>
              <w:top w:val="nil"/>
              <w:left w:val="nil"/>
              <w:bottom w:val="dotted" w:sz="4" w:space="0" w:color="auto"/>
              <w:right w:val="single" w:sz="4" w:space="0" w:color="auto"/>
            </w:tcBorders>
            <w:vAlign w:val="center"/>
            <w:hideMark/>
          </w:tcPr>
          <w:p w14:paraId="0B07E959" w14:textId="47EF4D0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300,0 </w:t>
            </w:r>
          </w:p>
        </w:tc>
      </w:tr>
      <w:tr w:rsidR="008A37CC" w:rsidRPr="00152A8E" w14:paraId="23C327EE"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29967CD6"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IV</w:t>
            </w:r>
          </w:p>
        </w:tc>
        <w:tc>
          <w:tcPr>
            <w:tcW w:w="4197" w:type="dxa"/>
            <w:tcBorders>
              <w:top w:val="nil"/>
              <w:left w:val="nil"/>
              <w:bottom w:val="dotted" w:sz="4" w:space="0" w:color="auto"/>
              <w:right w:val="single" w:sz="4" w:space="0" w:color="auto"/>
            </w:tcBorders>
            <w:vAlign w:val="center"/>
            <w:hideMark/>
          </w:tcPr>
          <w:p w14:paraId="0D3FEAD9"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đã chi theo quy định  </w:t>
            </w:r>
          </w:p>
        </w:tc>
        <w:tc>
          <w:tcPr>
            <w:tcW w:w="1134" w:type="dxa"/>
            <w:tcBorders>
              <w:top w:val="nil"/>
              <w:left w:val="nil"/>
              <w:bottom w:val="dotted" w:sz="4" w:space="0" w:color="auto"/>
              <w:right w:val="single" w:sz="4" w:space="0" w:color="auto"/>
            </w:tcBorders>
            <w:vAlign w:val="center"/>
            <w:hideMark/>
          </w:tcPr>
          <w:p w14:paraId="682136C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D3FA07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6CFB370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7C7B5D9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31A83D23" w14:textId="77777777" w:rsidTr="00C201D5">
        <w:trPr>
          <w:gridAfter w:val="1"/>
          <w:wAfter w:w="10" w:type="dxa"/>
          <w:trHeight w:val="589"/>
        </w:trPr>
        <w:tc>
          <w:tcPr>
            <w:tcW w:w="760" w:type="dxa"/>
            <w:tcBorders>
              <w:top w:val="nil"/>
              <w:left w:val="single" w:sz="4" w:space="0" w:color="auto"/>
              <w:bottom w:val="dotted" w:sz="4" w:space="0" w:color="auto"/>
              <w:right w:val="single" w:sz="4" w:space="0" w:color="auto"/>
            </w:tcBorders>
            <w:noWrap/>
            <w:vAlign w:val="center"/>
            <w:hideMark/>
          </w:tcPr>
          <w:p w14:paraId="10DF8B7D"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6AF6EC76"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thực hiện chế độ tự chủ/chi nhiệm vụ thường xuyên (chi tiết số liệu)</w:t>
            </w:r>
          </w:p>
        </w:tc>
        <w:tc>
          <w:tcPr>
            <w:tcW w:w="1134" w:type="dxa"/>
            <w:tcBorders>
              <w:top w:val="nil"/>
              <w:left w:val="nil"/>
              <w:bottom w:val="dotted" w:sz="4" w:space="0" w:color="auto"/>
              <w:right w:val="single" w:sz="4" w:space="0" w:color="auto"/>
            </w:tcBorders>
            <w:vAlign w:val="center"/>
            <w:hideMark/>
          </w:tcPr>
          <w:p w14:paraId="1DDA519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B790F4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4E4B250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33D947E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4EBFDC16" w14:textId="77777777" w:rsidTr="00C201D5">
        <w:trPr>
          <w:gridAfter w:val="1"/>
          <w:wAfter w:w="10" w:type="dxa"/>
          <w:trHeight w:val="469"/>
        </w:trPr>
        <w:tc>
          <w:tcPr>
            <w:tcW w:w="760" w:type="dxa"/>
            <w:tcBorders>
              <w:top w:val="nil"/>
              <w:left w:val="single" w:sz="4" w:space="0" w:color="auto"/>
              <w:bottom w:val="dotted" w:sz="4" w:space="0" w:color="auto"/>
              <w:right w:val="single" w:sz="4" w:space="0" w:color="auto"/>
            </w:tcBorders>
            <w:noWrap/>
            <w:vAlign w:val="center"/>
            <w:hideMark/>
          </w:tcPr>
          <w:p w14:paraId="1E3E47DA"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1.1</w:t>
            </w:r>
          </w:p>
        </w:tc>
        <w:tc>
          <w:tcPr>
            <w:tcW w:w="4197" w:type="dxa"/>
            <w:tcBorders>
              <w:top w:val="nil"/>
              <w:left w:val="nil"/>
              <w:bottom w:val="dotted" w:sz="4" w:space="0" w:color="auto"/>
              <w:right w:val="single" w:sz="4" w:space="0" w:color="auto"/>
            </w:tcBorders>
            <w:vAlign w:val="center"/>
            <w:hideMark/>
          </w:tcPr>
          <w:p w14:paraId="56572B65"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hoạt động QLNN, đảng đoàn thể</w:t>
            </w:r>
          </w:p>
        </w:tc>
        <w:tc>
          <w:tcPr>
            <w:tcW w:w="1134" w:type="dxa"/>
            <w:tcBorders>
              <w:top w:val="nil"/>
              <w:left w:val="nil"/>
              <w:bottom w:val="dotted" w:sz="4" w:space="0" w:color="auto"/>
              <w:right w:val="single" w:sz="4" w:space="0" w:color="auto"/>
            </w:tcBorders>
            <w:vAlign w:val="center"/>
            <w:hideMark/>
          </w:tcPr>
          <w:p w14:paraId="69289A2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5AFC46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530EA09F" w14:textId="426AE54D"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300,0 </w:t>
            </w:r>
          </w:p>
        </w:tc>
        <w:tc>
          <w:tcPr>
            <w:tcW w:w="1060" w:type="dxa"/>
            <w:tcBorders>
              <w:top w:val="nil"/>
              <w:left w:val="nil"/>
              <w:bottom w:val="dotted" w:sz="4" w:space="0" w:color="auto"/>
              <w:right w:val="single" w:sz="4" w:space="0" w:color="auto"/>
            </w:tcBorders>
            <w:vAlign w:val="center"/>
            <w:hideMark/>
          </w:tcPr>
          <w:p w14:paraId="7334E19B" w14:textId="19EB9A0F"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300,0 </w:t>
            </w:r>
          </w:p>
        </w:tc>
      </w:tr>
      <w:tr w:rsidR="008A37CC" w:rsidRPr="00152A8E" w14:paraId="7788BEA6"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316B1DAC"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755E159D"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không thực hiện chế độ tự chủ/chi nhiệm vụ không thường xuyên (chi tiết số liệu)</w:t>
            </w:r>
          </w:p>
        </w:tc>
        <w:tc>
          <w:tcPr>
            <w:tcW w:w="1134" w:type="dxa"/>
            <w:tcBorders>
              <w:top w:val="nil"/>
              <w:left w:val="nil"/>
              <w:bottom w:val="dotted" w:sz="4" w:space="0" w:color="auto"/>
              <w:right w:val="single" w:sz="4" w:space="0" w:color="auto"/>
            </w:tcBorders>
            <w:vAlign w:val="center"/>
            <w:hideMark/>
          </w:tcPr>
          <w:p w14:paraId="357028D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2ADB7CE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41525CC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0FBD984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2819819F" w14:textId="77777777" w:rsidTr="00C201D5">
        <w:trPr>
          <w:gridAfter w:val="1"/>
          <w:wAfter w:w="10" w:type="dxa"/>
          <w:trHeight w:val="803"/>
        </w:trPr>
        <w:tc>
          <w:tcPr>
            <w:tcW w:w="760" w:type="dxa"/>
            <w:tcBorders>
              <w:top w:val="nil"/>
              <w:left w:val="single" w:sz="4" w:space="0" w:color="auto"/>
              <w:bottom w:val="dotted" w:sz="4" w:space="0" w:color="auto"/>
              <w:right w:val="single" w:sz="4" w:space="0" w:color="auto"/>
            </w:tcBorders>
            <w:noWrap/>
            <w:vAlign w:val="center"/>
            <w:hideMark/>
          </w:tcPr>
          <w:p w14:paraId="5406F019"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V</w:t>
            </w:r>
          </w:p>
        </w:tc>
        <w:tc>
          <w:tcPr>
            <w:tcW w:w="4197" w:type="dxa"/>
            <w:tcBorders>
              <w:top w:val="nil"/>
              <w:left w:val="nil"/>
              <w:bottom w:val="dotted" w:sz="4" w:space="0" w:color="auto"/>
              <w:right w:val="single" w:sz="4" w:space="0" w:color="auto"/>
            </w:tcBorders>
            <w:vAlign w:val="center"/>
            <w:hideMark/>
          </w:tcPr>
          <w:p w14:paraId="2935CA6C"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Chênh lệch thu - chi tiền phí được để lại chuyển năm sau</w:t>
            </w:r>
            <w:r w:rsidRPr="00152A8E">
              <w:rPr>
                <w:rFonts w:eastAsia="Times New Roman" w:cs="Times New Roman"/>
                <w:color w:val="000000"/>
                <w:kern w:val="0"/>
                <w:sz w:val="24"/>
                <w14:ligatures w14:val="none"/>
              </w:rPr>
              <w:t xml:space="preserve"> (= IV – III) </w:t>
            </w:r>
          </w:p>
        </w:tc>
        <w:tc>
          <w:tcPr>
            <w:tcW w:w="1134" w:type="dxa"/>
            <w:tcBorders>
              <w:top w:val="nil"/>
              <w:left w:val="nil"/>
              <w:bottom w:val="dotted" w:sz="4" w:space="0" w:color="auto"/>
              <w:right w:val="single" w:sz="4" w:space="0" w:color="auto"/>
            </w:tcBorders>
            <w:vAlign w:val="center"/>
            <w:hideMark/>
          </w:tcPr>
          <w:p w14:paraId="0FA354D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07F9CFF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15ACCC4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21251EC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77CF3F11"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758E6A61"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7393FF39"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chuyển nguồn sử dụng cho nội dung chi đã được phê duyệt </w:t>
            </w:r>
          </w:p>
        </w:tc>
        <w:tc>
          <w:tcPr>
            <w:tcW w:w="1134" w:type="dxa"/>
            <w:tcBorders>
              <w:top w:val="nil"/>
              <w:left w:val="nil"/>
              <w:bottom w:val="dotted" w:sz="4" w:space="0" w:color="auto"/>
              <w:right w:val="single" w:sz="4" w:space="0" w:color="auto"/>
            </w:tcBorders>
            <w:vAlign w:val="center"/>
            <w:hideMark/>
          </w:tcPr>
          <w:p w14:paraId="0FB334C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68FD897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61908BA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014965B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7CB00588" w14:textId="77777777" w:rsidTr="00C201D5">
        <w:trPr>
          <w:gridAfter w:val="1"/>
          <w:wAfter w:w="10" w:type="dxa"/>
          <w:trHeight w:val="503"/>
        </w:trPr>
        <w:tc>
          <w:tcPr>
            <w:tcW w:w="760" w:type="dxa"/>
            <w:tcBorders>
              <w:top w:val="nil"/>
              <w:left w:val="single" w:sz="4" w:space="0" w:color="auto"/>
              <w:bottom w:val="dotted" w:sz="4" w:space="0" w:color="auto"/>
              <w:right w:val="single" w:sz="4" w:space="0" w:color="auto"/>
            </w:tcBorders>
            <w:noWrap/>
            <w:vAlign w:val="center"/>
            <w:hideMark/>
          </w:tcPr>
          <w:p w14:paraId="64B37479"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538830BB"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Số được chuyển nguồn chưa có nội dung chi</w:t>
            </w:r>
          </w:p>
        </w:tc>
        <w:tc>
          <w:tcPr>
            <w:tcW w:w="1134" w:type="dxa"/>
            <w:tcBorders>
              <w:top w:val="nil"/>
              <w:left w:val="nil"/>
              <w:bottom w:val="dotted" w:sz="4" w:space="0" w:color="auto"/>
              <w:right w:val="single" w:sz="4" w:space="0" w:color="auto"/>
            </w:tcBorders>
            <w:vAlign w:val="center"/>
            <w:hideMark/>
          </w:tcPr>
          <w:p w14:paraId="2AC2498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7A8C9B5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7F30086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70BF79C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12D2898C" w14:textId="77777777" w:rsidTr="00C201D5">
        <w:trPr>
          <w:gridAfter w:val="1"/>
          <w:wAfter w:w="10" w:type="dxa"/>
          <w:trHeight w:val="709"/>
        </w:trPr>
        <w:tc>
          <w:tcPr>
            <w:tcW w:w="760" w:type="dxa"/>
            <w:tcBorders>
              <w:top w:val="single" w:sz="4" w:space="0" w:color="auto"/>
              <w:left w:val="single" w:sz="4" w:space="0" w:color="auto"/>
              <w:bottom w:val="dotted" w:sz="4" w:space="0" w:color="auto"/>
              <w:right w:val="single" w:sz="4" w:space="0" w:color="auto"/>
            </w:tcBorders>
            <w:noWrap/>
            <w:vAlign w:val="center"/>
            <w:hideMark/>
          </w:tcPr>
          <w:p w14:paraId="07D139CE"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F</w:t>
            </w:r>
          </w:p>
        </w:tc>
        <w:tc>
          <w:tcPr>
            <w:tcW w:w="4197" w:type="dxa"/>
            <w:tcBorders>
              <w:top w:val="single" w:sz="4" w:space="0" w:color="auto"/>
              <w:left w:val="nil"/>
              <w:bottom w:val="dotted" w:sz="4" w:space="0" w:color="auto"/>
              <w:right w:val="single" w:sz="4" w:space="0" w:color="auto"/>
            </w:tcBorders>
            <w:vAlign w:val="center"/>
            <w:hideMark/>
          </w:tcPr>
          <w:p w14:paraId="00A35002"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Tên khoản phí: Lệ phí quản lý phương tiện giao thông</w:t>
            </w:r>
          </w:p>
        </w:tc>
        <w:tc>
          <w:tcPr>
            <w:tcW w:w="1134" w:type="dxa"/>
            <w:tcBorders>
              <w:top w:val="single" w:sz="4" w:space="0" w:color="auto"/>
              <w:left w:val="nil"/>
              <w:bottom w:val="dotted" w:sz="4" w:space="0" w:color="auto"/>
              <w:right w:val="single" w:sz="4" w:space="0" w:color="auto"/>
            </w:tcBorders>
            <w:vAlign w:val="center"/>
            <w:hideMark/>
          </w:tcPr>
          <w:p w14:paraId="14410AB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30,0 </w:t>
            </w:r>
          </w:p>
        </w:tc>
        <w:tc>
          <w:tcPr>
            <w:tcW w:w="1300" w:type="dxa"/>
            <w:tcBorders>
              <w:top w:val="single" w:sz="4" w:space="0" w:color="auto"/>
              <w:left w:val="nil"/>
              <w:bottom w:val="dotted" w:sz="4" w:space="0" w:color="auto"/>
              <w:right w:val="single" w:sz="4" w:space="0" w:color="auto"/>
            </w:tcBorders>
            <w:vAlign w:val="center"/>
            <w:hideMark/>
          </w:tcPr>
          <w:p w14:paraId="1E459602" w14:textId="7E81F82E"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30,0 </w:t>
            </w:r>
          </w:p>
        </w:tc>
        <w:tc>
          <w:tcPr>
            <w:tcW w:w="1060" w:type="dxa"/>
            <w:gridSpan w:val="2"/>
            <w:tcBorders>
              <w:top w:val="single" w:sz="4" w:space="0" w:color="auto"/>
              <w:left w:val="nil"/>
              <w:bottom w:val="dotted" w:sz="4" w:space="0" w:color="auto"/>
              <w:right w:val="single" w:sz="4" w:space="0" w:color="auto"/>
            </w:tcBorders>
            <w:vAlign w:val="center"/>
            <w:hideMark/>
          </w:tcPr>
          <w:p w14:paraId="6E98832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060" w:type="dxa"/>
            <w:tcBorders>
              <w:top w:val="single" w:sz="4" w:space="0" w:color="auto"/>
              <w:left w:val="nil"/>
              <w:bottom w:val="dotted" w:sz="4" w:space="0" w:color="auto"/>
              <w:right w:val="single" w:sz="4" w:space="0" w:color="auto"/>
            </w:tcBorders>
            <w:vAlign w:val="center"/>
            <w:hideMark/>
          </w:tcPr>
          <w:p w14:paraId="6BED89F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r>
      <w:tr w:rsidR="008A37CC" w:rsidRPr="00152A8E" w14:paraId="1D03B539"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31F377FB"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w:t>
            </w:r>
          </w:p>
        </w:tc>
        <w:tc>
          <w:tcPr>
            <w:tcW w:w="4197" w:type="dxa"/>
            <w:tcBorders>
              <w:top w:val="nil"/>
              <w:left w:val="nil"/>
              <w:bottom w:val="dotted" w:sz="4" w:space="0" w:color="auto"/>
              <w:right w:val="single" w:sz="4" w:space="0" w:color="auto"/>
            </w:tcBorders>
            <w:vAlign w:val="center"/>
            <w:hideMark/>
          </w:tcPr>
          <w:p w14:paraId="644EB3E5"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thu phí</w:t>
            </w:r>
          </w:p>
        </w:tc>
        <w:tc>
          <w:tcPr>
            <w:tcW w:w="1134" w:type="dxa"/>
            <w:tcBorders>
              <w:top w:val="nil"/>
              <w:left w:val="nil"/>
              <w:bottom w:val="dotted" w:sz="4" w:space="0" w:color="auto"/>
              <w:right w:val="single" w:sz="4" w:space="0" w:color="auto"/>
            </w:tcBorders>
            <w:vAlign w:val="center"/>
            <w:hideMark/>
          </w:tcPr>
          <w:p w14:paraId="3A583E9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30,0 </w:t>
            </w:r>
          </w:p>
        </w:tc>
        <w:tc>
          <w:tcPr>
            <w:tcW w:w="1300" w:type="dxa"/>
            <w:tcBorders>
              <w:top w:val="nil"/>
              <w:left w:val="nil"/>
              <w:bottom w:val="dotted" w:sz="4" w:space="0" w:color="auto"/>
              <w:right w:val="single" w:sz="4" w:space="0" w:color="auto"/>
            </w:tcBorders>
            <w:vAlign w:val="center"/>
            <w:hideMark/>
          </w:tcPr>
          <w:p w14:paraId="666718D9" w14:textId="5B1AE888"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30,0 </w:t>
            </w:r>
          </w:p>
        </w:tc>
        <w:tc>
          <w:tcPr>
            <w:tcW w:w="1060" w:type="dxa"/>
            <w:gridSpan w:val="2"/>
            <w:tcBorders>
              <w:top w:val="nil"/>
              <w:left w:val="nil"/>
              <w:bottom w:val="dotted" w:sz="4" w:space="0" w:color="auto"/>
              <w:right w:val="single" w:sz="4" w:space="0" w:color="auto"/>
            </w:tcBorders>
            <w:vAlign w:val="center"/>
            <w:hideMark/>
          </w:tcPr>
          <w:p w14:paraId="1C313AC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27A917D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r>
      <w:tr w:rsidR="008A37CC" w:rsidRPr="00152A8E" w14:paraId="61C783CE"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324C0EB2"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w:t>
            </w:r>
          </w:p>
        </w:tc>
        <w:tc>
          <w:tcPr>
            <w:tcW w:w="4197" w:type="dxa"/>
            <w:tcBorders>
              <w:top w:val="nil"/>
              <w:left w:val="nil"/>
              <w:bottom w:val="dotted" w:sz="4" w:space="0" w:color="auto"/>
              <w:right w:val="single" w:sz="4" w:space="0" w:color="auto"/>
            </w:tcBorders>
            <w:vAlign w:val="center"/>
            <w:hideMark/>
          </w:tcPr>
          <w:p w14:paraId="2ADC84FA"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tiền phí nộp NSNN</w:t>
            </w:r>
          </w:p>
        </w:tc>
        <w:tc>
          <w:tcPr>
            <w:tcW w:w="1134" w:type="dxa"/>
            <w:tcBorders>
              <w:top w:val="nil"/>
              <w:left w:val="nil"/>
              <w:bottom w:val="dotted" w:sz="4" w:space="0" w:color="auto"/>
              <w:right w:val="single" w:sz="4" w:space="0" w:color="auto"/>
            </w:tcBorders>
            <w:vAlign w:val="center"/>
            <w:hideMark/>
          </w:tcPr>
          <w:p w14:paraId="68E63B24"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30,0 </w:t>
            </w:r>
          </w:p>
        </w:tc>
        <w:tc>
          <w:tcPr>
            <w:tcW w:w="1300" w:type="dxa"/>
            <w:tcBorders>
              <w:top w:val="nil"/>
              <w:left w:val="nil"/>
              <w:bottom w:val="dotted" w:sz="4" w:space="0" w:color="auto"/>
              <w:right w:val="single" w:sz="4" w:space="0" w:color="auto"/>
            </w:tcBorders>
            <w:vAlign w:val="center"/>
            <w:hideMark/>
          </w:tcPr>
          <w:p w14:paraId="6377C97D" w14:textId="325791EF"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30,0 </w:t>
            </w:r>
          </w:p>
        </w:tc>
        <w:tc>
          <w:tcPr>
            <w:tcW w:w="1060" w:type="dxa"/>
            <w:gridSpan w:val="2"/>
            <w:tcBorders>
              <w:top w:val="nil"/>
              <w:left w:val="nil"/>
              <w:bottom w:val="dotted" w:sz="4" w:space="0" w:color="auto"/>
              <w:right w:val="single" w:sz="4" w:space="0" w:color="auto"/>
            </w:tcBorders>
            <w:vAlign w:val="center"/>
            <w:hideMark/>
          </w:tcPr>
          <w:p w14:paraId="0579B274"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   </w:t>
            </w:r>
          </w:p>
        </w:tc>
        <w:tc>
          <w:tcPr>
            <w:tcW w:w="1060" w:type="dxa"/>
            <w:tcBorders>
              <w:top w:val="nil"/>
              <w:left w:val="nil"/>
              <w:bottom w:val="dotted" w:sz="4" w:space="0" w:color="auto"/>
              <w:right w:val="single" w:sz="4" w:space="0" w:color="auto"/>
            </w:tcBorders>
            <w:vAlign w:val="center"/>
            <w:hideMark/>
          </w:tcPr>
          <w:p w14:paraId="28BFD127"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   </w:t>
            </w:r>
          </w:p>
        </w:tc>
      </w:tr>
      <w:tr w:rsidR="008A37CC" w:rsidRPr="00152A8E" w14:paraId="5D2A835A"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3E187058"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III</w:t>
            </w:r>
          </w:p>
        </w:tc>
        <w:tc>
          <w:tcPr>
            <w:tcW w:w="4197" w:type="dxa"/>
            <w:tcBorders>
              <w:top w:val="nil"/>
              <w:left w:val="nil"/>
              <w:bottom w:val="dotted" w:sz="4" w:space="0" w:color="auto"/>
              <w:right w:val="single" w:sz="4" w:space="0" w:color="auto"/>
            </w:tcBorders>
            <w:vAlign w:val="center"/>
            <w:hideMark/>
          </w:tcPr>
          <w:p w14:paraId="4A9AB922"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theo quy định  </w:t>
            </w:r>
          </w:p>
        </w:tc>
        <w:tc>
          <w:tcPr>
            <w:tcW w:w="1134" w:type="dxa"/>
            <w:tcBorders>
              <w:top w:val="nil"/>
              <w:left w:val="nil"/>
              <w:bottom w:val="dotted" w:sz="4" w:space="0" w:color="auto"/>
              <w:right w:val="single" w:sz="4" w:space="0" w:color="auto"/>
            </w:tcBorders>
            <w:vAlign w:val="center"/>
            <w:hideMark/>
          </w:tcPr>
          <w:p w14:paraId="2CBD2D0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300" w:type="dxa"/>
            <w:tcBorders>
              <w:top w:val="nil"/>
              <w:left w:val="nil"/>
              <w:bottom w:val="dotted" w:sz="4" w:space="0" w:color="auto"/>
              <w:right w:val="single" w:sz="4" w:space="0" w:color="auto"/>
            </w:tcBorders>
            <w:vAlign w:val="center"/>
            <w:hideMark/>
          </w:tcPr>
          <w:p w14:paraId="70758A6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060" w:type="dxa"/>
            <w:gridSpan w:val="2"/>
            <w:tcBorders>
              <w:top w:val="nil"/>
              <w:left w:val="nil"/>
              <w:bottom w:val="dotted" w:sz="4" w:space="0" w:color="auto"/>
              <w:right w:val="single" w:sz="4" w:space="0" w:color="auto"/>
            </w:tcBorders>
            <w:vAlign w:val="center"/>
            <w:hideMark/>
          </w:tcPr>
          <w:p w14:paraId="684AC2D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060" w:type="dxa"/>
            <w:tcBorders>
              <w:top w:val="nil"/>
              <w:left w:val="nil"/>
              <w:bottom w:val="dotted" w:sz="4" w:space="0" w:color="auto"/>
              <w:right w:val="single" w:sz="4" w:space="0" w:color="auto"/>
            </w:tcBorders>
            <w:vAlign w:val="center"/>
            <w:hideMark/>
          </w:tcPr>
          <w:p w14:paraId="1720B77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r>
      <w:tr w:rsidR="008A37CC" w:rsidRPr="00152A8E" w14:paraId="583B1CD9"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42FE05F6"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26378848"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năm trước chuyển sang </w:t>
            </w:r>
          </w:p>
        </w:tc>
        <w:tc>
          <w:tcPr>
            <w:tcW w:w="1134" w:type="dxa"/>
            <w:tcBorders>
              <w:top w:val="nil"/>
              <w:left w:val="nil"/>
              <w:bottom w:val="dotted" w:sz="4" w:space="0" w:color="auto"/>
              <w:right w:val="single" w:sz="4" w:space="0" w:color="auto"/>
            </w:tcBorders>
            <w:vAlign w:val="center"/>
            <w:hideMark/>
          </w:tcPr>
          <w:p w14:paraId="3B740AC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6DCF096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3AA79CD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B38AC6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3C780BAB"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6ECE8F77"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0562B1E2"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để lại trong năm </w:t>
            </w:r>
          </w:p>
        </w:tc>
        <w:tc>
          <w:tcPr>
            <w:tcW w:w="1134" w:type="dxa"/>
            <w:tcBorders>
              <w:top w:val="nil"/>
              <w:left w:val="nil"/>
              <w:bottom w:val="dotted" w:sz="4" w:space="0" w:color="auto"/>
              <w:right w:val="single" w:sz="4" w:space="0" w:color="auto"/>
            </w:tcBorders>
            <w:vAlign w:val="center"/>
            <w:hideMark/>
          </w:tcPr>
          <w:p w14:paraId="364EE31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0B6A1DA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0101648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060" w:type="dxa"/>
            <w:tcBorders>
              <w:top w:val="nil"/>
              <w:left w:val="nil"/>
              <w:bottom w:val="dotted" w:sz="4" w:space="0" w:color="auto"/>
              <w:right w:val="single" w:sz="4" w:space="0" w:color="auto"/>
            </w:tcBorders>
            <w:vAlign w:val="center"/>
            <w:hideMark/>
          </w:tcPr>
          <w:p w14:paraId="2D7A00A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r>
      <w:tr w:rsidR="008A37CC" w:rsidRPr="00152A8E" w14:paraId="705D303C"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64646DE8"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IV</w:t>
            </w:r>
          </w:p>
        </w:tc>
        <w:tc>
          <w:tcPr>
            <w:tcW w:w="4197" w:type="dxa"/>
            <w:tcBorders>
              <w:top w:val="nil"/>
              <w:left w:val="nil"/>
              <w:bottom w:val="dotted" w:sz="4" w:space="0" w:color="auto"/>
              <w:right w:val="single" w:sz="4" w:space="0" w:color="auto"/>
            </w:tcBorders>
            <w:vAlign w:val="center"/>
            <w:hideMark/>
          </w:tcPr>
          <w:p w14:paraId="7BD94A13"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đã chi theo quy định  </w:t>
            </w:r>
          </w:p>
        </w:tc>
        <w:tc>
          <w:tcPr>
            <w:tcW w:w="1134" w:type="dxa"/>
            <w:tcBorders>
              <w:top w:val="nil"/>
              <w:left w:val="nil"/>
              <w:bottom w:val="dotted" w:sz="4" w:space="0" w:color="auto"/>
              <w:right w:val="single" w:sz="4" w:space="0" w:color="auto"/>
            </w:tcBorders>
            <w:vAlign w:val="center"/>
            <w:hideMark/>
          </w:tcPr>
          <w:p w14:paraId="59FBB13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27CA5DA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1976AA6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78730A4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5C2EDD49" w14:textId="77777777" w:rsidTr="00C201D5">
        <w:trPr>
          <w:gridAfter w:val="1"/>
          <w:wAfter w:w="10" w:type="dxa"/>
          <w:trHeight w:val="589"/>
        </w:trPr>
        <w:tc>
          <w:tcPr>
            <w:tcW w:w="760" w:type="dxa"/>
            <w:tcBorders>
              <w:top w:val="nil"/>
              <w:left w:val="single" w:sz="4" w:space="0" w:color="auto"/>
              <w:bottom w:val="dotted" w:sz="4" w:space="0" w:color="auto"/>
              <w:right w:val="single" w:sz="4" w:space="0" w:color="auto"/>
            </w:tcBorders>
            <w:noWrap/>
            <w:vAlign w:val="center"/>
            <w:hideMark/>
          </w:tcPr>
          <w:p w14:paraId="421058B8"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lastRenderedPageBreak/>
              <w:t>1</w:t>
            </w:r>
          </w:p>
        </w:tc>
        <w:tc>
          <w:tcPr>
            <w:tcW w:w="4197" w:type="dxa"/>
            <w:tcBorders>
              <w:top w:val="nil"/>
              <w:left w:val="nil"/>
              <w:bottom w:val="dotted" w:sz="4" w:space="0" w:color="auto"/>
              <w:right w:val="single" w:sz="4" w:space="0" w:color="auto"/>
            </w:tcBorders>
            <w:vAlign w:val="center"/>
            <w:hideMark/>
          </w:tcPr>
          <w:p w14:paraId="08286C7B"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thực hiện chế độ tự chủ/chi nhiệm vụ thường xuyên (chi tiết số liệu)</w:t>
            </w:r>
          </w:p>
        </w:tc>
        <w:tc>
          <w:tcPr>
            <w:tcW w:w="1134" w:type="dxa"/>
            <w:tcBorders>
              <w:top w:val="nil"/>
              <w:left w:val="nil"/>
              <w:bottom w:val="dotted" w:sz="4" w:space="0" w:color="auto"/>
              <w:right w:val="single" w:sz="4" w:space="0" w:color="auto"/>
            </w:tcBorders>
            <w:vAlign w:val="center"/>
            <w:hideMark/>
          </w:tcPr>
          <w:p w14:paraId="11D651C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660CD1E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14DD801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108868F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0A4440EE" w14:textId="77777777" w:rsidTr="00C201D5">
        <w:trPr>
          <w:gridAfter w:val="1"/>
          <w:wAfter w:w="10" w:type="dxa"/>
          <w:trHeight w:val="469"/>
        </w:trPr>
        <w:tc>
          <w:tcPr>
            <w:tcW w:w="760" w:type="dxa"/>
            <w:tcBorders>
              <w:top w:val="nil"/>
              <w:left w:val="single" w:sz="4" w:space="0" w:color="auto"/>
              <w:bottom w:val="dotted" w:sz="4" w:space="0" w:color="auto"/>
              <w:right w:val="single" w:sz="4" w:space="0" w:color="auto"/>
            </w:tcBorders>
            <w:noWrap/>
            <w:vAlign w:val="center"/>
            <w:hideMark/>
          </w:tcPr>
          <w:p w14:paraId="0CEC1D67"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1.1</w:t>
            </w:r>
          </w:p>
        </w:tc>
        <w:tc>
          <w:tcPr>
            <w:tcW w:w="4197" w:type="dxa"/>
            <w:tcBorders>
              <w:top w:val="nil"/>
              <w:left w:val="nil"/>
              <w:bottom w:val="dotted" w:sz="4" w:space="0" w:color="auto"/>
              <w:right w:val="single" w:sz="4" w:space="0" w:color="auto"/>
            </w:tcBorders>
            <w:vAlign w:val="center"/>
            <w:hideMark/>
          </w:tcPr>
          <w:p w14:paraId="5930B0C3"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hoạt động QLNN, đảng đoàn thể</w:t>
            </w:r>
          </w:p>
        </w:tc>
        <w:tc>
          <w:tcPr>
            <w:tcW w:w="1134" w:type="dxa"/>
            <w:tcBorders>
              <w:top w:val="nil"/>
              <w:left w:val="nil"/>
              <w:bottom w:val="dotted" w:sz="4" w:space="0" w:color="auto"/>
              <w:right w:val="single" w:sz="4" w:space="0" w:color="auto"/>
            </w:tcBorders>
            <w:vAlign w:val="center"/>
            <w:hideMark/>
          </w:tcPr>
          <w:p w14:paraId="3BFA197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04AF779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5A8ADC4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060" w:type="dxa"/>
            <w:tcBorders>
              <w:top w:val="nil"/>
              <w:left w:val="nil"/>
              <w:bottom w:val="dotted" w:sz="4" w:space="0" w:color="auto"/>
              <w:right w:val="single" w:sz="4" w:space="0" w:color="auto"/>
            </w:tcBorders>
            <w:vAlign w:val="center"/>
            <w:hideMark/>
          </w:tcPr>
          <w:p w14:paraId="1C3076A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r>
      <w:tr w:rsidR="008A37CC" w:rsidRPr="00152A8E" w14:paraId="175EA852"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777BABA5"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5E74DA31"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không thực hiện chế độ tự chủ/chi nhiệm vụ không thường xuyên (chi tiết số liệu)</w:t>
            </w:r>
          </w:p>
        </w:tc>
        <w:tc>
          <w:tcPr>
            <w:tcW w:w="1134" w:type="dxa"/>
            <w:tcBorders>
              <w:top w:val="nil"/>
              <w:left w:val="nil"/>
              <w:bottom w:val="dotted" w:sz="4" w:space="0" w:color="auto"/>
              <w:right w:val="single" w:sz="4" w:space="0" w:color="auto"/>
            </w:tcBorders>
            <w:vAlign w:val="center"/>
            <w:hideMark/>
          </w:tcPr>
          <w:p w14:paraId="43E3706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075B064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4A0C2E0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504F904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44ADA5FD" w14:textId="77777777" w:rsidTr="00C201D5">
        <w:trPr>
          <w:gridAfter w:val="1"/>
          <w:wAfter w:w="10" w:type="dxa"/>
          <w:trHeight w:val="803"/>
        </w:trPr>
        <w:tc>
          <w:tcPr>
            <w:tcW w:w="760" w:type="dxa"/>
            <w:tcBorders>
              <w:top w:val="nil"/>
              <w:left w:val="single" w:sz="4" w:space="0" w:color="auto"/>
              <w:bottom w:val="dotted" w:sz="4" w:space="0" w:color="auto"/>
              <w:right w:val="single" w:sz="4" w:space="0" w:color="auto"/>
            </w:tcBorders>
            <w:noWrap/>
            <w:vAlign w:val="center"/>
            <w:hideMark/>
          </w:tcPr>
          <w:p w14:paraId="256C11EE"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V</w:t>
            </w:r>
          </w:p>
        </w:tc>
        <w:tc>
          <w:tcPr>
            <w:tcW w:w="4197" w:type="dxa"/>
            <w:tcBorders>
              <w:top w:val="nil"/>
              <w:left w:val="nil"/>
              <w:bottom w:val="dotted" w:sz="4" w:space="0" w:color="auto"/>
              <w:right w:val="single" w:sz="4" w:space="0" w:color="auto"/>
            </w:tcBorders>
            <w:vAlign w:val="center"/>
            <w:hideMark/>
          </w:tcPr>
          <w:p w14:paraId="3DF89D85"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Chênh lệch thu - chi tiền phí được để lại chuyển năm sau</w:t>
            </w:r>
            <w:r w:rsidRPr="00152A8E">
              <w:rPr>
                <w:rFonts w:eastAsia="Times New Roman" w:cs="Times New Roman"/>
                <w:color w:val="000000"/>
                <w:kern w:val="0"/>
                <w:sz w:val="24"/>
                <w14:ligatures w14:val="none"/>
              </w:rPr>
              <w:t xml:space="preserve"> (= IV – III) </w:t>
            </w:r>
          </w:p>
        </w:tc>
        <w:tc>
          <w:tcPr>
            <w:tcW w:w="1134" w:type="dxa"/>
            <w:tcBorders>
              <w:top w:val="nil"/>
              <w:left w:val="nil"/>
              <w:bottom w:val="dotted" w:sz="4" w:space="0" w:color="auto"/>
              <w:right w:val="single" w:sz="4" w:space="0" w:color="auto"/>
            </w:tcBorders>
            <w:vAlign w:val="center"/>
            <w:hideMark/>
          </w:tcPr>
          <w:p w14:paraId="05BFCAC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29D3683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2E51249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79F4F02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120FC67A"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54C5C023"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4168E7C4"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chuyển nguồn sử dụng cho nội dung chi đã được phê duyệt </w:t>
            </w:r>
          </w:p>
        </w:tc>
        <w:tc>
          <w:tcPr>
            <w:tcW w:w="1134" w:type="dxa"/>
            <w:tcBorders>
              <w:top w:val="nil"/>
              <w:left w:val="nil"/>
              <w:bottom w:val="dotted" w:sz="4" w:space="0" w:color="auto"/>
              <w:right w:val="single" w:sz="4" w:space="0" w:color="auto"/>
            </w:tcBorders>
            <w:vAlign w:val="center"/>
            <w:hideMark/>
          </w:tcPr>
          <w:p w14:paraId="7090170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62CF622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48F5FF8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2059048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3C4D92FC" w14:textId="77777777" w:rsidTr="00C201D5">
        <w:trPr>
          <w:gridAfter w:val="1"/>
          <w:wAfter w:w="10" w:type="dxa"/>
          <w:trHeight w:val="503"/>
        </w:trPr>
        <w:tc>
          <w:tcPr>
            <w:tcW w:w="760" w:type="dxa"/>
            <w:tcBorders>
              <w:top w:val="nil"/>
              <w:left w:val="single" w:sz="4" w:space="0" w:color="auto"/>
              <w:bottom w:val="dotted" w:sz="4" w:space="0" w:color="auto"/>
              <w:right w:val="single" w:sz="4" w:space="0" w:color="auto"/>
            </w:tcBorders>
            <w:noWrap/>
            <w:vAlign w:val="center"/>
            <w:hideMark/>
          </w:tcPr>
          <w:p w14:paraId="023DED79"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1CCBE272"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Số được chuyển nguồn chưa có nội dung chi</w:t>
            </w:r>
          </w:p>
        </w:tc>
        <w:tc>
          <w:tcPr>
            <w:tcW w:w="1134" w:type="dxa"/>
            <w:tcBorders>
              <w:top w:val="nil"/>
              <w:left w:val="nil"/>
              <w:bottom w:val="dotted" w:sz="4" w:space="0" w:color="auto"/>
              <w:right w:val="single" w:sz="4" w:space="0" w:color="auto"/>
            </w:tcBorders>
            <w:vAlign w:val="center"/>
            <w:hideMark/>
          </w:tcPr>
          <w:p w14:paraId="54BAFEB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24C99D8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65ACF39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370B01B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215B9FE6" w14:textId="77777777" w:rsidTr="00C201D5">
        <w:trPr>
          <w:gridAfter w:val="1"/>
          <w:wAfter w:w="10" w:type="dxa"/>
          <w:trHeight w:val="469"/>
        </w:trPr>
        <w:tc>
          <w:tcPr>
            <w:tcW w:w="760" w:type="dxa"/>
            <w:tcBorders>
              <w:top w:val="nil"/>
              <w:left w:val="single" w:sz="4" w:space="0" w:color="auto"/>
              <w:bottom w:val="single" w:sz="4" w:space="0" w:color="auto"/>
              <w:right w:val="single" w:sz="4" w:space="0" w:color="auto"/>
            </w:tcBorders>
            <w:noWrap/>
            <w:vAlign w:val="center"/>
            <w:hideMark/>
          </w:tcPr>
          <w:p w14:paraId="070CAEA8"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G</w:t>
            </w:r>
          </w:p>
        </w:tc>
        <w:tc>
          <w:tcPr>
            <w:tcW w:w="4197" w:type="dxa"/>
            <w:tcBorders>
              <w:top w:val="nil"/>
              <w:left w:val="nil"/>
              <w:bottom w:val="single" w:sz="4" w:space="0" w:color="auto"/>
              <w:right w:val="single" w:sz="4" w:space="0" w:color="auto"/>
            </w:tcBorders>
            <w:vAlign w:val="center"/>
            <w:hideMark/>
          </w:tcPr>
          <w:p w14:paraId="0C952618"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Tên khoản phí: Lệ phí môn bài bậc 1</w:t>
            </w:r>
          </w:p>
        </w:tc>
        <w:tc>
          <w:tcPr>
            <w:tcW w:w="1134" w:type="dxa"/>
            <w:tcBorders>
              <w:top w:val="nil"/>
              <w:left w:val="nil"/>
              <w:bottom w:val="single" w:sz="4" w:space="0" w:color="auto"/>
              <w:right w:val="single" w:sz="4" w:space="0" w:color="auto"/>
            </w:tcBorders>
            <w:vAlign w:val="center"/>
            <w:hideMark/>
          </w:tcPr>
          <w:p w14:paraId="50E32FF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15,0 </w:t>
            </w:r>
          </w:p>
        </w:tc>
        <w:tc>
          <w:tcPr>
            <w:tcW w:w="1300" w:type="dxa"/>
            <w:tcBorders>
              <w:top w:val="nil"/>
              <w:left w:val="nil"/>
              <w:bottom w:val="single" w:sz="4" w:space="0" w:color="auto"/>
              <w:right w:val="single" w:sz="4" w:space="0" w:color="auto"/>
            </w:tcBorders>
            <w:vAlign w:val="center"/>
            <w:hideMark/>
          </w:tcPr>
          <w:p w14:paraId="36B53C34" w14:textId="64864035"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12,0 </w:t>
            </w:r>
          </w:p>
        </w:tc>
        <w:tc>
          <w:tcPr>
            <w:tcW w:w="1060" w:type="dxa"/>
            <w:gridSpan w:val="2"/>
            <w:tcBorders>
              <w:top w:val="nil"/>
              <w:left w:val="nil"/>
              <w:bottom w:val="single" w:sz="4" w:space="0" w:color="auto"/>
              <w:right w:val="single" w:sz="4" w:space="0" w:color="auto"/>
            </w:tcBorders>
            <w:vAlign w:val="center"/>
            <w:hideMark/>
          </w:tcPr>
          <w:p w14:paraId="61D36650" w14:textId="0D5A2EE9"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50,0 </w:t>
            </w:r>
          </w:p>
        </w:tc>
        <w:tc>
          <w:tcPr>
            <w:tcW w:w="1060" w:type="dxa"/>
            <w:tcBorders>
              <w:top w:val="nil"/>
              <w:left w:val="nil"/>
              <w:bottom w:val="single" w:sz="4" w:space="0" w:color="auto"/>
              <w:right w:val="single" w:sz="4" w:space="0" w:color="auto"/>
            </w:tcBorders>
            <w:vAlign w:val="center"/>
            <w:hideMark/>
          </w:tcPr>
          <w:p w14:paraId="0608F996" w14:textId="57C66B9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50,0 </w:t>
            </w:r>
          </w:p>
        </w:tc>
      </w:tr>
      <w:tr w:rsidR="008A37CC" w:rsidRPr="00152A8E" w14:paraId="7DCF1BFE" w14:textId="77777777" w:rsidTr="00C201D5">
        <w:trPr>
          <w:gridAfter w:val="1"/>
          <w:wAfter w:w="10" w:type="dxa"/>
          <w:trHeight w:val="383"/>
        </w:trPr>
        <w:tc>
          <w:tcPr>
            <w:tcW w:w="760" w:type="dxa"/>
            <w:tcBorders>
              <w:top w:val="dotted" w:sz="4" w:space="0" w:color="auto"/>
              <w:left w:val="single" w:sz="4" w:space="0" w:color="auto"/>
              <w:bottom w:val="dotted" w:sz="4" w:space="0" w:color="auto"/>
              <w:right w:val="single" w:sz="4" w:space="0" w:color="auto"/>
            </w:tcBorders>
            <w:noWrap/>
            <w:vAlign w:val="center"/>
            <w:hideMark/>
          </w:tcPr>
          <w:p w14:paraId="5311FB11"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w:t>
            </w:r>
          </w:p>
        </w:tc>
        <w:tc>
          <w:tcPr>
            <w:tcW w:w="4197" w:type="dxa"/>
            <w:tcBorders>
              <w:top w:val="dotted" w:sz="4" w:space="0" w:color="auto"/>
              <w:left w:val="nil"/>
              <w:bottom w:val="dotted" w:sz="4" w:space="0" w:color="auto"/>
              <w:right w:val="single" w:sz="4" w:space="0" w:color="auto"/>
            </w:tcBorders>
            <w:vAlign w:val="center"/>
            <w:hideMark/>
          </w:tcPr>
          <w:p w14:paraId="73D9A413"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thu phí</w:t>
            </w:r>
          </w:p>
        </w:tc>
        <w:tc>
          <w:tcPr>
            <w:tcW w:w="1134" w:type="dxa"/>
            <w:tcBorders>
              <w:top w:val="dotted" w:sz="4" w:space="0" w:color="auto"/>
              <w:left w:val="nil"/>
              <w:bottom w:val="dotted" w:sz="4" w:space="0" w:color="auto"/>
              <w:right w:val="single" w:sz="4" w:space="0" w:color="auto"/>
            </w:tcBorders>
            <w:vAlign w:val="center"/>
            <w:hideMark/>
          </w:tcPr>
          <w:p w14:paraId="7F78522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15,0 </w:t>
            </w:r>
          </w:p>
        </w:tc>
        <w:tc>
          <w:tcPr>
            <w:tcW w:w="1300" w:type="dxa"/>
            <w:tcBorders>
              <w:top w:val="dotted" w:sz="4" w:space="0" w:color="auto"/>
              <w:left w:val="nil"/>
              <w:bottom w:val="dotted" w:sz="4" w:space="0" w:color="auto"/>
              <w:right w:val="single" w:sz="4" w:space="0" w:color="auto"/>
            </w:tcBorders>
            <w:vAlign w:val="center"/>
            <w:hideMark/>
          </w:tcPr>
          <w:p w14:paraId="45F3A51D" w14:textId="7219B274"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12,0 </w:t>
            </w:r>
          </w:p>
        </w:tc>
        <w:tc>
          <w:tcPr>
            <w:tcW w:w="1060" w:type="dxa"/>
            <w:gridSpan w:val="2"/>
            <w:tcBorders>
              <w:top w:val="dotted" w:sz="4" w:space="0" w:color="auto"/>
              <w:left w:val="nil"/>
              <w:bottom w:val="dotted" w:sz="4" w:space="0" w:color="auto"/>
              <w:right w:val="single" w:sz="4" w:space="0" w:color="auto"/>
            </w:tcBorders>
            <w:vAlign w:val="center"/>
            <w:hideMark/>
          </w:tcPr>
          <w:p w14:paraId="2F121D62" w14:textId="5EDFF3FD"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50,0 </w:t>
            </w:r>
          </w:p>
        </w:tc>
        <w:tc>
          <w:tcPr>
            <w:tcW w:w="1060" w:type="dxa"/>
            <w:tcBorders>
              <w:top w:val="dotted" w:sz="4" w:space="0" w:color="auto"/>
              <w:left w:val="nil"/>
              <w:bottom w:val="dotted" w:sz="4" w:space="0" w:color="auto"/>
              <w:right w:val="single" w:sz="4" w:space="0" w:color="auto"/>
            </w:tcBorders>
            <w:vAlign w:val="center"/>
            <w:hideMark/>
          </w:tcPr>
          <w:p w14:paraId="64FDF5E4" w14:textId="50A027D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50,0 </w:t>
            </w:r>
          </w:p>
        </w:tc>
      </w:tr>
      <w:tr w:rsidR="008A37CC" w:rsidRPr="00152A8E" w14:paraId="276AB485"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0D71DC42"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w:t>
            </w:r>
          </w:p>
        </w:tc>
        <w:tc>
          <w:tcPr>
            <w:tcW w:w="4197" w:type="dxa"/>
            <w:tcBorders>
              <w:top w:val="nil"/>
              <w:left w:val="nil"/>
              <w:bottom w:val="dotted" w:sz="4" w:space="0" w:color="auto"/>
              <w:right w:val="single" w:sz="4" w:space="0" w:color="auto"/>
            </w:tcBorders>
            <w:vAlign w:val="center"/>
            <w:hideMark/>
          </w:tcPr>
          <w:p w14:paraId="641B828D"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tiền phí nộp NSNN</w:t>
            </w:r>
          </w:p>
        </w:tc>
        <w:tc>
          <w:tcPr>
            <w:tcW w:w="1134" w:type="dxa"/>
            <w:tcBorders>
              <w:top w:val="nil"/>
              <w:left w:val="nil"/>
              <w:bottom w:val="dotted" w:sz="4" w:space="0" w:color="auto"/>
              <w:right w:val="single" w:sz="4" w:space="0" w:color="auto"/>
            </w:tcBorders>
            <w:vAlign w:val="center"/>
            <w:hideMark/>
          </w:tcPr>
          <w:p w14:paraId="0E6C4C5E"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15,0 </w:t>
            </w:r>
          </w:p>
        </w:tc>
        <w:tc>
          <w:tcPr>
            <w:tcW w:w="1300" w:type="dxa"/>
            <w:tcBorders>
              <w:top w:val="nil"/>
              <w:left w:val="nil"/>
              <w:bottom w:val="dotted" w:sz="4" w:space="0" w:color="auto"/>
              <w:right w:val="single" w:sz="4" w:space="0" w:color="auto"/>
            </w:tcBorders>
            <w:vAlign w:val="center"/>
            <w:hideMark/>
          </w:tcPr>
          <w:p w14:paraId="6BBA7043" w14:textId="2B24873F"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12,0 </w:t>
            </w:r>
          </w:p>
        </w:tc>
        <w:tc>
          <w:tcPr>
            <w:tcW w:w="1060" w:type="dxa"/>
            <w:gridSpan w:val="2"/>
            <w:tcBorders>
              <w:top w:val="nil"/>
              <w:left w:val="nil"/>
              <w:bottom w:val="dotted" w:sz="4" w:space="0" w:color="auto"/>
              <w:right w:val="single" w:sz="4" w:space="0" w:color="auto"/>
            </w:tcBorders>
            <w:vAlign w:val="center"/>
            <w:hideMark/>
          </w:tcPr>
          <w:p w14:paraId="6A71AA6E" w14:textId="33653B34"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50,0 </w:t>
            </w:r>
          </w:p>
        </w:tc>
        <w:tc>
          <w:tcPr>
            <w:tcW w:w="1060" w:type="dxa"/>
            <w:tcBorders>
              <w:top w:val="nil"/>
              <w:left w:val="nil"/>
              <w:bottom w:val="dotted" w:sz="4" w:space="0" w:color="auto"/>
              <w:right w:val="single" w:sz="4" w:space="0" w:color="auto"/>
            </w:tcBorders>
            <w:vAlign w:val="center"/>
            <w:hideMark/>
          </w:tcPr>
          <w:p w14:paraId="25A433FA" w14:textId="4D9D0006"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50,0 </w:t>
            </w:r>
          </w:p>
        </w:tc>
      </w:tr>
      <w:tr w:rsidR="008A37CC" w:rsidRPr="00152A8E" w14:paraId="70093855"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439C1CB8"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III</w:t>
            </w:r>
          </w:p>
        </w:tc>
        <w:tc>
          <w:tcPr>
            <w:tcW w:w="4197" w:type="dxa"/>
            <w:tcBorders>
              <w:top w:val="nil"/>
              <w:left w:val="nil"/>
              <w:bottom w:val="dotted" w:sz="4" w:space="0" w:color="auto"/>
              <w:right w:val="single" w:sz="4" w:space="0" w:color="auto"/>
            </w:tcBorders>
            <w:vAlign w:val="center"/>
            <w:hideMark/>
          </w:tcPr>
          <w:p w14:paraId="5706A6D8"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theo quy định  </w:t>
            </w:r>
          </w:p>
        </w:tc>
        <w:tc>
          <w:tcPr>
            <w:tcW w:w="1134" w:type="dxa"/>
            <w:tcBorders>
              <w:top w:val="nil"/>
              <w:left w:val="nil"/>
              <w:bottom w:val="dotted" w:sz="4" w:space="0" w:color="auto"/>
              <w:right w:val="single" w:sz="4" w:space="0" w:color="auto"/>
            </w:tcBorders>
            <w:vAlign w:val="center"/>
            <w:hideMark/>
          </w:tcPr>
          <w:p w14:paraId="353B8AC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300" w:type="dxa"/>
            <w:tcBorders>
              <w:top w:val="nil"/>
              <w:left w:val="nil"/>
              <w:bottom w:val="dotted" w:sz="4" w:space="0" w:color="auto"/>
              <w:right w:val="single" w:sz="4" w:space="0" w:color="auto"/>
            </w:tcBorders>
            <w:vAlign w:val="center"/>
            <w:hideMark/>
          </w:tcPr>
          <w:p w14:paraId="4848CE9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   </w:t>
            </w:r>
          </w:p>
        </w:tc>
        <w:tc>
          <w:tcPr>
            <w:tcW w:w="1060" w:type="dxa"/>
            <w:gridSpan w:val="2"/>
            <w:tcBorders>
              <w:top w:val="nil"/>
              <w:left w:val="nil"/>
              <w:bottom w:val="dotted" w:sz="4" w:space="0" w:color="auto"/>
              <w:right w:val="single" w:sz="4" w:space="0" w:color="auto"/>
            </w:tcBorders>
            <w:vAlign w:val="center"/>
            <w:hideMark/>
          </w:tcPr>
          <w:p w14:paraId="2C2B2558" w14:textId="1B16C09F"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 </w:t>
            </w:r>
          </w:p>
        </w:tc>
        <w:tc>
          <w:tcPr>
            <w:tcW w:w="1060" w:type="dxa"/>
            <w:tcBorders>
              <w:top w:val="nil"/>
              <w:left w:val="nil"/>
              <w:bottom w:val="dotted" w:sz="4" w:space="0" w:color="auto"/>
              <w:right w:val="single" w:sz="4" w:space="0" w:color="auto"/>
            </w:tcBorders>
            <w:vAlign w:val="center"/>
            <w:hideMark/>
          </w:tcPr>
          <w:p w14:paraId="0E445F50" w14:textId="52E85074"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 </w:t>
            </w:r>
          </w:p>
        </w:tc>
      </w:tr>
      <w:tr w:rsidR="008A37CC" w:rsidRPr="00152A8E" w14:paraId="039A0862"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2CC2FE88"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4FAB5F61"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năm trước chuyển sang </w:t>
            </w:r>
          </w:p>
        </w:tc>
        <w:tc>
          <w:tcPr>
            <w:tcW w:w="1134" w:type="dxa"/>
            <w:tcBorders>
              <w:top w:val="nil"/>
              <w:left w:val="nil"/>
              <w:bottom w:val="dotted" w:sz="4" w:space="0" w:color="auto"/>
              <w:right w:val="single" w:sz="4" w:space="0" w:color="auto"/>
            </w:tcBorders>
            <w:vAlign w:val="center"/>
            <w:hideMark/>
          </w:tcPr>
          <w:p w14:paraId="7C76DA0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769693C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09AF5E4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27BFC94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28249E70"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47404BAD"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08A40EE8"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để lại trong năm </w:t>
            </w:r>
          </w:p>
        </w:tc>
        <w:tc>
          <w:tcPr>
            <w:tcW w:w="1134" w:type="dxa"/>
            <w:tcBorders>
              <w:top w:val="nil"/>
              <w:left w:val="nil"/>
              <w:bottom w:val="dotted" w:sz="4" w:space="0" w:color="auto"/>
              <w:right w:val="single" w:sz="4" w:space="0" w:color="auto"/>
            </w:tcBorders>
            <w:vAlign w:val="center"/>
            <w:hideMark/>
          </w:tcPr>
          <w:p w14:paraId="18DC92B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60F4D49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2B8D60FB" w14:textId="356350ED"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 </w:t>
            </w:r>
          </w:p>
        </w:tc>
        <w:tc>
          <w:tcPr>
            <w:tcW w:w="1060" w:type="dxa"/>
            <w:tcBorders>
              <w:top w:val="nil"/>
              <w:left w:val="nil"/>
              <w:bottom w:val="dotted" w:sz="4" w:space="0" w:color="auto"/>
              <w:right w:val="single" w:sz="4" w:space="0" w:color="auto"/>
            </w:tcBorders>
            <w:vAlign w:val="center"/>
            <w:hideMark/>
          </w:tcPr>
          <w:p w14:paraId="69CE3DC5" w14:textId="3E24655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 </w:t>
            </w:r>
          </w:p>
        </w:tc>
      </w:tr>
      <w:tr w:rsidR="008A37CC" w:rsidRPr="00152A8E" w14:paraId="7B080D54"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1FDEE96F"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IV</w:t>
            </w:r>
          </w:p>
        </w:tc>
        <w:tc>
          <w:tcPr>
            <w:tcW w:w="4197" w:type="dxa"/>
            <w:tcBorders>
              <w:top w:val="nil"/>
              <w:left w:val="nil"/>
              <w:bottom w:val="dotted" w:sz="4" w:space="0" w:color="auto"/>
              <w:right w:val="single" w:sz="4" w:space="0" w:color="auto"/>
            </w:tcBorders>
            <w:vAlign w:val="center"/>
            <w:hideMark/>
          </w:tcPr>
          <w:p w14:paraId="45AE0A63"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đã chi theo quy định  </w:t>
            </w:r>
          </w:p>
        </w:tc>
        <w:tc>
          <w:tcPr>
            <w:tcW w:w="1134" w:type="dxa"/>
            <w:tcBorders>
              <w:top w:val="nil"/>
              <w:left w:val="nil"/>
              <w:bottom w:val="dotted" w:sz="4" w:space="0" w:color="auto"/>
              <w:right w:val="single" w:sz="4" w:space="0" w:color="auto"/>
            </w:tcBorders>
            <w:vAlign w:val="center"/>
            <w:hideMark/>
          </w:tcPr>
          <w:p w14:paraId="40D1413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36C0DA1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1F7B73C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5E1587D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6DFA077C" w14:textId="77777777" w:rsidTr="00C201D5">
        <w:trPr>
          <w:gridAfter w:val="1"/>
          <w:wAfter w:w="10" w:type="dxa"/>
          <w:trHeight w:val="589"/>
        </w:trPr>
        <w:tc>
          <w:tcPr>
            <w:tcW w:w="760" w:type="dxa"/>
            <w:tcBorders>
              <w:top w:val="nil"/>
              <w:left w:val="single" w:sz="4" w:space="0" w:color="auto"/>
              <w:bottom w:val="dotted" w:sz="4" w:space="0" w:color="auto"/>
              <w:right w:val="single" w:sz="4" w:space="0" w:color="auto"/>
            </w:tcBorders>
            <w:noWrap/>
            <w:vAlign w:val="center"/>
            <w:hideMark/>
          </w:tcPr>
          <w:p w14:paraId="7EF43663"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79D7834D"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thực hiện chế độ tự chủ/chi nhiệm vụ thường xuyên (chi tiết số liệu)</w:t>
            </w:r>
          </w:p>
        </w:tc>
        <w:tc>
          <w:tcPr>
            <w:tcW w:w="1134" w:type="dxa"/>
            <w:tcBorders>
              <w:top w:val="nil"/>
              <w:left w:val="nil"/>
              <w:bottom w:val="dotted" w:sz="4" w:space="0" w:color="auto"/>
              <w:right w:val="single" w:sz="4" w:space="0" w:color="auto"/>
            </w:tcBorders>
            <w:vAlign w:val="center"/>
            <w:hideMark/>
          </w:tcPr>
          <w:p w14:paraId="5BD50D3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1769EF7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5615AB2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18541D7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239D2D44" w14:textId="77777777" w:rsidTr="00C201D5">
        <w:trPr>
          <w:gridAfter w:val="1"/>
          <w:wAfter w:w="10" w:type="dxa"/>
          <w:trHeight w:val="469"/>
        </w:trPr>
        <w:tc>
          <w:tcPr>
            <w:tcW w:w="760" w:type="dxa"/>
            <w:tcBorders>
              <w:top w:val="nil"/>
              <w:left w:val="single" w:sz="4" w:space="0" w:color="auto"/>
              <w:bottom w:val="dotted" w:sz="4" w:space="0" w:color="auto"/>
              <w:right w:val="single" w:sz="4" w:space="0" w:color="auto"/>
            </w:tcBorders>
            <w:noWrap/>
            <w:vAlign w:val="center"/>
            <w:hideMark/>
          </w:tcPr>
          <w:p w14:paraId="2BFE09EC"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1.1</w:t>
            </w:r>
          </w:p>
        </w:tc>
        <w:tc>
          <w:tcPr>
            <w:tcW w:w="4197" w:type="dxa"/>
            <w:tcBorders>
              <w:top w:val="nil"/>
              <w:left w:val="nil"/>
              <w:bottom w:val="dotted" w:sz="4" w:space="0" w:color="auto"/>
              <w:right w:val="single" w:sz="4" w:space="0" w:color="auto"/>
            </w:tcBorders>
            <w:vAlign w:val="center"/>
            <w:hideMark/>
          </w:tcPr>
          <w:p w14:paraId="4BCF6F89"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hoạt động QLNN, đảng đoàn thể</w:t>
            </w:r>
          </w:p>
        </w:tc>
        <w:tc>
          <w:tcPr>
            <w:tcW w:w="1134" w:type="dxa"/>
            <w:tcBorders>
              <w:top w:val="nil"/>
              <w:left w:val="nil"/>
              <w:bottom w:val="dotted" w:sz="4" w:space="0" w:color="auto"/>
              <w:right w:val="single" w:sz="4" w:space="0" w:color="auto"/>
            </w:tcBorders>
            <w:vAlign w:val="center"/>
            <w:hideMark/>
          </w:tcPr>
          <w:p w14:paraId="6FF6BB9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6786EA5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3DD7FF44" w14:textId="154FD0BC"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 </w:t>
            </w:r>
          </w:p>
        </w:tc>
        <w:tc>
          <w:tcPr>
            <w:tcW w:w="1060" w:type="dxa"/>
            <w:tcBorders>
              <w:top w:val="nil"/>
              <w:left w:val="nil"/>
              <w:bottom w:val="dotted" w:sz="4" w:space="0" w:color="auto"/>
              <w:right w:val="single" w:sz="4" w:space="0" w:color="auto"/>
            </w:tcBorders>
            <w:vAlign w:val="center"/>
            <w:hideMark/>
          </w:tcPr>
          <w:p w14:paraId="2268A561" w14:textId="32077CE3"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10,0 </w:t>
            </w:r>
          </w:p>
        </w:tc>
      </w:tr>
      <w:tr w:rsidR="008A37CC" w:rsidRPr="00152A8E" w14:paraId="391D159C"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5FDE57ED"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6FE01136"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không thực hiện chế độ tự chủ/chi nhiệm vụ không thường xuyên (chi tiết số liệu)</w:t>
            </w:r>
          </w:p>
        </w:tc>
        <w:tc>
          <w:tcPr>
            <w:tcW w:w="1134" w:type="dxa"/>
            <w:tcBorders>
              <w:top w:val="nil"/>
              <w:left w:val="nil"/>
              <w:bottom w:val="dotted" w:sz="4" w:space="0" w:color="auto"/>
              <w:right w:val="single" w:sz="4" w:space="0" w:color="auto"/>
            </w:tcBorders>
            <w:vAlign w:val="center"/>
            <w:hideMark/>
          </w:tcPr>
          <w:p w14:paraId="020136F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03A6360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1A73D9B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697498F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55F876D7" w14:textId="77777777" w:rsidTr="00C201D5">
        <w:trPr>
          <w:gridAfter w:val="1"/>
          <w:wAfter w:w="10" w:type="dxa"/>
          <w:trHeight w:val="803"/>
        </w:trPr>
        <w:tc>
          <w:tcPr>
            <w:tcW w:w="760" w:type="dxa"/>
            <w:tcBorders>
              <w:top w:val="nil"/>
              <w:left w:val="single" w:sz="4" w:space="0" w:color="auto"/>
              <w:bottom w:val="dotted" w:sz="4" w:space="0" w:color="auto"/>
              <w:right w:val="single" w:sz="4" w:space="0" w:color="auto"/>
            </w:tcBorders>
            <w:noWrap/>
            <w:vAlign w:val="center"/>
            <w:hideMark/>
          </w:tcPr>
          <w:p w14:paraId="2BD2C39C"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V</w:t>
            </w:r>
          </w:p>
        </w:tc>
        <w:tc>
          <w:tcPr>
            <w:tcW w:w="4197" w:type="dxa"/>
            <w:tcBorders>
              <w:top w:val="nil"/>
              <w:left w:val="nil"/>
              <w:bottom w:val="dotted" w:sz="4" w:space="0" w:color="auto"/>
              <w:right w:val="single" w:sz="4" w:space="0" w:color="auto"/>
            </w:tcBorders>
            <w:vAlign w:val="center"/>
            <w:hideMark/>
          </w:tcPr>
          <w:p w14:paraId="4FA70B84"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Chênh lệch thu - chi tiền phí được để lại chuyển năm sau</w:t>
            </w:r>
            <w:r w:rsidRPr="00152A8E">
              <w:rPr>
                <w:rFonts w:eastAsia="Times New Roman" w:cs="Times New Roman"/>
                <w:color w:val="000000"/>
                <w:kern w:val="0"/>
                <w:sz w:val="24"/>
                <w14:ligatures w14:val="none"/>
              </w:rPr>
              <w:t xml:space="preserve"> (= IV – III) </w:t>
            </w:r>
          </w:p>
        </w:tc>
        <w:tc>
          <w:tcPr>
            <w:tcW w:w="1134" w:type="dxa"/>
            <w:tcBorders>
              <w:top w:val="nil"/>
              <w:left w:val="nil"/>
              <w:bottom w:val="dotted" w:sz="4" w:space="0" w:color="auto"/>
              <w:right w:val="single" w:sz="4" w:space="0" w:color="auto"/>
            </w:tcBorders>
            <w:vAlign w:val="center"/>
            <w:hideMark/>
          </w:tcPr>
          <w:p w14:paraId="5671AA9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61AAEC7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753EDAE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0762022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52607B2D"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37F4018E"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26EC6A32"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chuyển nguồn sử dụng cho nội dung chi đã được phê duyệt </w:t>
            </w:r>
          </w:p>
        </w:tc>
        <w:tc>
          <w:tcPr>
            <w:tcW w:w="1134" w:type="dxa"/>
            <w:tcBorders>
              <w:top w:val="nil"/>
              <w:left w:val="nil"/>
              <w:bottom w:val="dotted" w:sz="4" w:space="0" w:color="auto"/>
              <w:right w:val="single" w:sz="4" w:space="0" w:color="auto"/>
            </w:tcBorders>
            <w:vAlign w:val="center"/>
            <w:hideMark/>
          </w:tcPr>
          <w:p w14:paraId="56B2D03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24E99AF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30EB44F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CC23B0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1532FC16" w14:textId="77777777" w:rsidTr="00C201D5">
        <w:trPr>
          <w:gridAfter w:val="1"/>
          <w:wAfter w:w="10" w:type="dxa"/>
          <w:trHeight w:val="503"/>
        </w:trPr>
        <w:tc>
          <w:tcPr>
            <w:tcW w:w="760" w:type="dxa"/>
            <w:tcBorders>
              <w:top w:val="nil"/>
              <w:left w:val="single" w:sz="4" w:space="0" w:color="auto"/>
              <w:bottom w:val="dotted" w:sz="4" w:space="0" w:color="auto"/>
              <w:right w:val="single" w:sz="4" w:space="0" w:color="auto"/>
            </w:tcBorders>
            <w:noWrap/>
            <w:vAlign w:val="center"/>
            <w:hideMark/>
          </w:tcPr>
          <w:p w14:paraId="5A62472F"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0751CE1D"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Số được chuyển nguồn chưa có nội dung chi</w:t>
            </w:r>
          </w:p>
        </w:tc>
        <w:tc>
          <w:tcPr>
            <w:tcW w:w="1134" w:type="dxa"/>
            <w:tcBorders>
              <w:top w:val="nil"/>
              <w:left w:val="nil"/>
              <w:bottom w:val="dotted" w:sz="4" w:space="0" w:color="auto"/>
              <w:right w:val="single" w:sz="4" w:space="0" w:color="auto"/>
            </w:tcBorders>
            <w:vAlign w:val="center"/>
            <w:hideMark/>
          </w:tcPr>
          <w:p w14:paraId="685CE18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4E461F8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7334BCE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93F1C7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6C9178B9" w14:textId="77777777" w:rsidTr="00C201D5">
        <w:trPr>
          <w:gridAfter w:val="1"/>
          <w:wAfter w:w="10" w:type="dxa"/>
          <w:trHeight w:val="469"/>
        </w:trPr>
        <w:tc>
          <w:tcPr>
            <w:tcW w:w="760" w:type="dxa"/>
            <w:tcBorders>
              <w:top w:val="nil"/>
              <w:left w:val="single" w:sz="4" w:space="0" w:color="auto"/>
              <w:bottom w:val="single" w:sz="4" w:space="0" w:color="auto"/>
              <w:right w:val="single" w:sz="4" w:space="0" w:color="auto"/>
            </w:tcBorders>
            <w:noWrap/>
            <w:vAlign w:val="center"/>
            <w:hideMark/>
          </w:tcPr>
          <w:p w14:paraId="5FFD9415"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H</w:t>
            </w:r>
          </w:p>
        </w:tc>
        <w:tc>
          <w:tcPr>
            <w:tcW w:w="4197" w:type="dxa"/>
            <w:tcBorders>
              <w:top w:val="nil"/>
              <w:left w:val="nil"/>
              <w:bottom w:val="single" w:sz="4" w:space="0" w:color="auto"/>
              <w:right w:val="single" w:sz="4" w:space="0" w:color="auto"/>
            </w:tcBorders>
            <w:vAlign w:val="center"/>
            <w:hideMark/>
          </w:tcPr>
          <w:p w14:paraId="1E26DD65"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Tên khoản phí: Lệ phí môn bài bậc 2</w:t>
            </w:r>
          </w:p>
        </w:tc>
        <w:tc>
          <w:tcPr>
            <w:tcW w:w="1134" w:type="dxa"/>
            <w:tcBorders>
              <w:top w:val="nil"/>
              <w:left w:val="nil"/>
              <w:bottom w:val="single" w:sz="4" w:space="0" w:color="auto"/>
              <w:right w:val="single" w:sz="4" w:space="0" w:color="auto"/>
            </w:tcBorders>
            <w:vAlign w:val="center"/>
            <w:hideMark/>
          </w:tcPr>
          <w:p w14:paraId="5408378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25,0 </w:t>
            </w:r>
          </w:p>
        </w:tc>
        <w:tc>
          <w:tcPr>
            <w:tcW w:w="1300" w:type="dxa"/>
            <w:tcBorders>
              <w:top w:val="nil"/>
              <w:left w:val="nil"/>
              <w:bottom w:val="single" w:sz="4" w:space="0" w:color="auto"/>
              <w:right w:val="single" w:sz="4" w:space="0" w:color="auto"/>
            </w:tcBorders>
            <w:vAlign w:val="center"/>
            <w:hideMark/>
          </w:tcPr>
          <w:p w14:paraId="5A46BC43" w14:textId="644ED9F8"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24,0 </w:t>
            </w:r>
          </w:p>
        </w:tc>
        <w:tc>
          <w:tcPr>
            <w:tcW w:w="1060" w:type="dxa"/>
            <w:gridSpan w:val="2"/>
            <w:tcBorders>
              <w:top w:val="nil"/>
              <w:left w:val="nil"/>
              <w:bottom w:val="single" w:sz="4" w:space="0" w:color="auto"/>
              <w:right w:val="single" w:sz="4" w:space="0" w:color="auto"/>
            </w:tcBorders>
            <w:vAlign w:val="center"/>
            <w:hideMark/>
          </w:tcPr>
          <w:p w14:paraId="66B13319" w14:textId="400CE033"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70,0 </w:t>
            </w:r>
          </w:p>
        </w:tc>
        <w:tc>
          <w:tcPr>
            <w:tcW w:w="1060" w:type="dxa"/>
            <w:tcBorders>
              <w:top w:val="nil"/>
              <w:left w:val="nil"/>
              <w:bottom w:val="single" w:sz="4" w:space="0" w:color="auto"/>
              <w:right w:val="single" w:sz="4" w:space="0" w:color="auto"/>
            </w:tcBorders>
            <w:vAlign w:val="center"/>
            <w:hideMark/>
          </w:tcPr>
          <w:p w14:paraId="37024157" w14:textId="4901EDF4"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70,0 </w:t>
            </w:r>
          </w:p>
        </w:tc>
      </w:tr>
      <w:tr w:rsidR="008A37CC" w:rsidRPr="00152A8E" w14:paraId="389A9496" w14:textId="77777777" w:rsidTr="00C201D5">
        <w:trPr>
          <w:gridAfter w:val="1"/>
          <w:wAfter w:w="10" w:type="dxa"/>
          <w:trHeight w:val="383"/>
        </w:trPr>
        <w:tc>
          <w:tcPr>
            <w:tcW w:w="760" w:type="dxa"/>
            <w:tcBorders>
              <w:top w:val="dotted" w:sz="4" w:space="0" w:color="auto"/>
              <w:left w:val="single" w:sz="4" w:space="0" w:color="auto"/>
              <w:bottom w:val="dotted" w:sz="4" w:space="0" w:color="auto"/>
              <w:right w:val="single" w:sz="4" w:space="0" w:color="auto"/>
            </w:tcBorders>
            <w:noWrap/>
            <w:vAlign w:val="center"/>
            <w:hideMark/>
          </w:tcPr>
          <w:p w14:paraId="23D15469"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w:t>
            </w:r>
          </w:p>
        </w:tc>
        <w:tc>
          <w:tcPr>
            <w:tcW w:w="4197" w:type="dxa"/>
            <w:tcBorders>
              <w:top w:val="dotted" w:sz="4" w:space="0" w:color="auto"/>
              <w:left w:val="nil"/>
              <w:bottom w:val="dotted" w:sz="4" w:space="0" w:color="auto"/>
              <w:right w:val="single" w:sz="4" w:space="0" w:color="auto"/>
            </w:tcBorders>
            <w:vAlign w:val="center"/>
            <w:hideMark/>
          </w:tcPr>
          <w:p w14:paraId="309FF5B8"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thu phí</w:t>
            </w:r>
          </w:p>
        </w:tc>
        <w:tc>
          <w:tcPr>
            <w:tcW w:w="1134" w:type="dxa"/>
            <w:tcBorders>
              <w:top w:val="dotted" w:sz="4" w:space="0" w:color="auto"/>
              <w:left w:val="nil"/>
              <w:bottom w:val="dotted" w:sz="4" w:space="0" w:color="auto"/>
              <w:right w:val="single" w:sz="4" w:space="0" w:color="auto"/>
            </w:tcBorders>
            <w:vAlign w:val="center"/>
            <w:hideMark/>
          </w:tcPr>
          <w:p w14:paraId="03A268D1"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25,0 </w:t>
            </w:r>
          </w:p>
        </w:tc>
        <w:tc>
          <w:tcPr>
            <w:tcW w:w="1300" w:type="dxa"/>
            <w:tcBorders>
              <w:top w:val="dotted" w:sz="4" w:space="0" w:color="auto"/>
              <w:left w:val="nil"/>
              <w:bottom w:val="dotted" w:sz="4" w:space="0" w:color="auto"/>
              <w:right w:val="single" w:sz="4" w:space="0" w:color="auto"/>
            </w:tcBorders>
            <w:vAlign w:val="center"/>
            <w:hideMark/>
          </w:tcPr>
          <w:p w14:paraId="089BCCA8" w14:textId="6A1272EB"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24,0 </w:t>
            </w:r>
          </w:p>
        </w:tc>
        <w:tc>
          <w:tcPr>
            <w:tcW w:w="1060" w:type="dxa"/>
            <w:gridSpan w:val="2"/>
            <w:tcBorders>
              <w:top w:val="dotted" w:sz="4" w:space="0" w:color="auto"/>
              <w:left w:val="nil"/>
              <w:bottom w:val="dotted" w:sz="4" w:space="0" w:color="auto"/>
              <w:right w:val="single" w:sz="4" w:space="0" w:color="auto"/>
            </w:tcBorders>
            <w:vAlign w:val="center"/>
            <w:hideMark/>
          </w:tcPr>
          <w:p w14:paraId="5C06FB62" w14:textId="60CF93EF"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70,0 </w:t>
            </w:r>
          </w:p>
        </w:tc>
        <w:tc>
          <w:tcPr>
            <w:tcW w:w="1060" w:type="dxa"/>
            <w:tcBorders>
              <w:top w:val="dotted" w:sz="4" w:space="0" w:color="auto"/>
              <w:left w:val="nil"/>
              <w:bottom w:val="dotted" w:sz="4" w:space="0" w:color="auto"/>
              <w:right w:val="single" w:sz="4" w:space="0" w:color="auto"/>
            </w:tcBorders>
            <w:vAlign w:val="center"/>
            <w:hideMark/>
          </w:tcPr>
          <w:p w14:paraId="12E6BAD7" w14:textId="166B2D9D"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70,0 </w:t>
            </w:r>
          </w:p>
        </w:tc>
      </w:tr>
      <w:tr w:rsidR="008A37CC" w:rsidRPr="00152A8E" w14:paraId="56A9D505"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1D43071A"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w:t>
            </w:r>
          </w:p>
        </w:tc>
        <w:tc>
          <w:tcPr>
            <w:tcW w:w="4197" w:type="dxa"/>
            <w:tcBorders>
              <w:top w:val="nil"/>
              <w:left w:val="nil"/>
              <w:bottom w:val="dotted" w:sz="4" w:space="0" w:color="auto"/>
              <w:right w:val="single" w:sz="4" w:space="0" w:color="auto"/>
            </w:tcBorders>
            <w:vAlign w:val="center"/>
            <w:hideMark/>
          </w:tcPr>
          <w:p w14:paraId="2F74244C"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tiền phí nộp NSNN</w:t>
            </w:r>
          </w:p>
        </w:tc>
        <w:tc>
          <w:tcPr>
            <w:tcW w:w="1134" w:type="dxa"/>
            <w:tcBorders>
              <w:top w:val="nil"/>
              <w:left w:val="nil"/>
              <w:bottom w:val="dotted" w:sz="4" w:space="0" w:color="auto"/>
              <w:right w:val="single" w:sz="4" w:space="0" w:color="auto"/>
            </w:tcBorders>
            <w:vAlign w:val="center"/>
            <w:hideMark/>
          </w:tcPr>
          <w:p w14:paraId="15A145C3"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25,0 </w:t>
            </w:r>
          </w:p>
        </w:tc>
        <w:tc>
          <w:tcPr>
            <w:tcW w:w="1300" w:type="dxa"/>
            <w:tcBorders>
              <w:top w:val="nil"/>
              <w:left w:val="nil"/>
              <w:bottom w:val="dotted" w:sz="4" w:space="0" w:color="auto"/>
              <w:right w:val="single" w:sz="4" w:space="0" w:color="auto"/>
            </w:tcBorders>
            <w:vAlign w:val="center"/>
            <w:hideMark/>
          </w:tcPr>
          <w:p w14:paraId="66FE0E9F" w14:textId="28C1A831"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24,0 </w:t>
            </w:r>
          </w:p>
        </w:tc>
        <w:tc>
          <w:tcPr>
            <w:tcW w:w="1060" w:type="dxa"/>
            <w:gridSpan w:val="2"/>
            <w:tcBorders>
              <w:top w:val="nil"/>
              <w:left w:val="nil"/>
              <w:bottom w:val="dotted" w:sz="4" w:space="0" w:color="auto"/>
              <w:right w:val="single" w:sz="4" w:space="0" w:color="auto"/>
            </w:tcBorders>
            <w:vAlign w:val="center"/>
            <w:hideMark/>
          </w:tcPr>
          <w:p w14:paraId="3B83E039" w14:textId="285E3692"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70,0 </w:t>
            </w:r>
          </w:p>
        </w:tc>
        <w:tc>
          <w:tcPr>
            <w:tcW w:w="1060" w:type="dxa"/>
            <w:tcBorders>
              <w:top w:val="nil"/>
              <w:left w:val="nil"/>
              <w:bottom w:val="dotted" w:sz="4" w:space="0" w:color="auto"/>
              <w:right w:val="single" w:sz="4" w:space="0" w:color="auto"/>
            </w:tcBorders>
            <w:vAlign w:val="center"/>
            <w:hideMark/>
          </w:tcPr>
          <w:p w14:paraId="4D3DCB37" w14:textId="41603F8D"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70,0 </w:t>
            </w:r>
          </w:p>
        </w:tc>
      </w:tr>
      <w:tr w:rsidR="008A37CC" w:rsidRPr="00152A8E" w14:paraId="60B1647A"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4C5E0B10"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III</w:t>
            </w:r>
          </w:p>
        </w:tc>
        <w:tc>
          <w:tcPr>
            <w:tcW w:w="4197" w:type="dxa"/>
            <w:tcBorders>
              <w:top w:val="nil"/>
              <w:left w:val="nil"/>
              <w:bottom w:val="dotted" w:sz="4" w:space="0" w:color="auto"/>
              <w:right w:val="single" w:sz="4" w:space="0" w:color="auto"/>
            </w:tcBorders>
            <w:vAlign w:val="center"/>
            <w:hideMark/>
          </w:tcPr>
          <w:p w14:paraId="4EDB5461"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theo quy định  </w:t>
            </w:r>
          </w:p>
        </w:tc>
        <w:tc>
          <w:tcPr>
            <w:tcW w:w="1134" w:type="dxa"/>
            <w:tcBorders>
              <w:top w:val="nil"/>
              <w:left w:val="nil"/>
              <w:bottom w:val="dotted" w:sz="4" w:space="0" w:color="auto"/>
              <w:right w:val="single" w:sz="4" w:space="0" w:color="auto"/>
            </w:tcBorders>
            <w:vAlign w:val="center"/>
            <w:hideMark/>
          </w:tcPr>
          <w:p w14:paraId="4F40F8D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25,0 </w:t>
            </w:r>
          </w:p>
        </w:tc>
        <w:tc>
          <w:tcPr>
            <w:tcW w:w="1300" w:type="dxa"/>
            <w:tcBorders>
              <w:top w:val="nil"/>
              <w:left w:val="nil"/>
              <w:bottom w:val="dotted" w:sz="4" w:space="0" w:color="auto"/>
              <w:right w:val="single" w:sz="4" w:space="0" w:color="auto"/>
            </w:tcBorders>
            <w:vAlign w:val="center"/>
            <w:hideMark/>
          </w:tcPr>
          <w:p w14:paraId="0A96FD4A" w14:textId="2472ED20"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24,0 </w:t>
            </w:r>
          </w:p>
        </w:tc>
        <w:tc>
          <w:tcPr>
            <w:tcW w:w="1060" w:type="dxa"/>
            <w:gridSpan w:val="2"/>
            <w:tcBorders>
              <w:top w:val="nil"/>
              <w:left w:val="nil"/>
              <w:bottom w:val="dotted" w:sz="4" w:space="0" w:color="auto"/>
              <w:right w:val="single" w:sz="4" w:space="0" w:color="auto"/>
            </w:tcBorders>
            <w:vAlign w:val="center"/>
            <w:hideMark/>
          </w:tcPr>
          <w:p w14:paraId="5D7FC7AA" w14:textId="552FDB75"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c>
          <w:tcPr>
            <w:tcW w:w="1060" w:type="dxa"/>
            <w:tcBorders>
              <w:top w:val="nil"/>
              <w:left w:val="nil"/>
              <w:bottom w:val="dotted" w:sz="4" w:space="0" w:color="auto"/>
              <w:right w:val="single" w:sz="4" w:space="0" w:color="auto"/>
            </w:tcBorders>
            <w:vAlign w:val="center"/>
            <w:hideMark/>
          </w:tcPr>
          <w:p w14:paraId="0A1B9F0D" w14:textId="28030AAC"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r>
      <w:tr w:rsidR="008A37CC" w:rsidRPr="00152A8E" w14:paraId="5398FD6F"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1068835A"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1483BDCF"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năm trước chuyển sang </w:t>
            </w:r>
          </w:p>
        </w:tc>
        <w:tc>
          <w:tcPr>
            <w:tcW w:w="1134" w:type="dxa"/>
            <w:tcBorders>
              <w:top w:val="nil"/>
              <w:left w:val="nil"/>
              <w:bottom w:val="dotted" w:sz="4" w:space="0" w:color="auto"/>
              <w:right w:val="single" w:sz="4" w:space="0" w:color="auto"/>
            </w:tcBorders>
            <w:vAlign w:val="center"/>
            <w:hideMark/>
          </w:tcPr>
          <w:p w14:paraId="1D1564D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8C9B61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4D5B561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403747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085ACFC2"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2F3F683D"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2E8EA8A1"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để lại trong năm </w:t>
            </w:r>
          </w:p>
        </w:tc>
        <w:tc>
          <w:tcPr>
            <w:tcW w:w="1134" w:type="dxa"/>
            <w:tcBorders>
              <w:top w:val="nil"/>
              <w:left w:val="nil"/>
              <w:bottom w:val="dotted" w:sz="4" w:space="0" w:color="auto"/>
              <w:right w:val="single" w:sz="4" w:space="0" w:color="auto"/>
            </w:tcBorders>
            <w:vAlign w:val="center"/>
            <w:hideMark/>
          </w:tcPr>
          <w:p w14:paraId="31E7F25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12,5 </w:t>
            </w:r>
          </w:p>
        </w:tc>
        <w:tc>
          <w:tcPr>
            <w:tcW w:w="1300" w:type="dxa"/>
            <w:tcBorders>
              <w:top w:val="nil"/>
              <w:left w:val="nil"/>
              <w:bottom w:val="dotted" w:sz="4" w:space="0" w:color="auto"/>
              <w:right w:val="single" w:sz="4" w:space="0" w:color="auto"/>
            </w:tcBorders>
            <w:vAlign w:val="center"/>
            <w:hideMark/>
          </w:tcPr>
          <w:p w14:paraId="2A49DDBC" w14:textId="67FFA37D"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12,0 </w:t>
            </w:r>
          </w:p>
        </w:tc>
        <w:tc>
          <w:tcPr>
            <w:tcW w:w="1060" w:type="dxa"/>
            <w:gridSpan w:val="2"/>
            <w:tcBorders>
              <w:top w:val="nil"/>
              <w:left w:val="nil"/>
              <w:bottom w:val="dotted" w:sz="4" w:space="0" w:color="auto"/>
              <w:right w:val="single" w:sz="4" w:space="0" w:color="auto"/>
            </w:tcBorders>
            <w:vAlign w:val="center"/>
            <w:hideMark/>
          </w:tcPr>
          <w:p w14:paraId="6ECC4A1D" w14:textId="4DF1D203"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c>
          <w:tcPr>
            <w:tcW w:w="1060" w:type="dxa"/>
            <w:tcBorders>
              <w:top w:val="nil"/>
              <w:left w:val="nil"/>
              <w:bottom w:val="dotted" w:sz="4" w:space="0" w:color="auto"/>
              <w:right w:val="single" w:sz="4" w:space="0" w:color="auto"/>
            </w:tcBorders>
            <w:vAlign w:val="center"/>
            <w:hideMark/>
          </w:tcPr>
          <w:p w14:paraId="2E442C0E" w14:textId="17BD22EE"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r>
      <w:tr w:rsidR="008A37CC" w:rsidRPr="00152A8E" w14:paraId="0B27E9D7"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1EE10192"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lastRenderedPageBreak/>
              <w:t>IV</w:t>
            </w:r>
          </w:p>
        </w:tc>
        <w:tc>
          <w:tcPr>
            <w:tcW w:w="4197" w:type="dxa"/>
            <w:tcBorders>
              <w:top w:val="nil"/>
              <w:left w:val="nil"/>
              <w:bottom w:val="dotted" w:sz="4" w:space="0" w:color="auto"/>
              <w:right w:val="single" w:sz="4" w:space="0" w:color="auto"/>
            </w:tcBorders>
            <w:vAlign w:val="center"/>
            <w:hideMark/>
          </w:tcPr>
          <w:p w14:paraId="39060B71"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đã chi theo quy định  </w:t>
            </w:r>
          </w:p>
        </w:tc>
        <w:tc>
          <w:tcPr>
            <w:tcW w:w="1134" w:type="dxa"/>
            <w:tcBorders>
              <w:top w:val="nil"/>
              <w:left w:val="nil"/>
              <w:bottom w:val="dotted" w:sz="4" w:space="0" w:color="auto"/>
              <w:right w:val="single" w:sz="4" w:space="0" w:color="auto"/>
            </w:tcBorders>
            <w:vAlign w:val="center"/>
            <w:hideMark/>
          </w:tcPr>
          <w:p w14:paraId="37F1B9E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4F74BFA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4CEA795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5A3DAD2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69761CD8" w14:textId="77777777" w:rsidTr="00C201D5">
        <w:trPr>
          <w:gridAfter w:val="1"/>
          <w:wAfter w:w="10" w:type="dxa"/>
          <w:trHeight w:val="589"/>
        </w:trPr>
        <w:tc>
          <w:tcPr>
            <w:tcW w:w="760" w:type="dxa"/>
            <w:tcBorders>
              <w:top w:val="nil"/>
              <w:left w:val="single" w:sz="4" w:space="0" w:color="auto"/>
              <w:bottom w:val="dotted" w:sz="4" w:space="0" w:color="auto"/>
              <w:right w:val="single" w:sz="4" w:space="0" w:color="auto"/>
            </w:tcBorders>
            <w:noWrap/>
            <w:vAlign w:val="center"/>
            <w:hideMark/>
          </w:tcPr>
          <w:p w14:paraId="15429395"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362470A1"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thực hiện chế độ tự chủ/chi nhiệm vụ thường xuyên (chi tiết số liệu)</w:t>
            </w:r>
          </w:p>
        </w:tc>
        <w:tc>
          <w:tcPr>
            <w:tcW w:w="1134" w:type="dxa"/>
            <w:tcBorders>
              <w:top w:val="nil"/>
              <w:left w:val="nil"/>
              <w:bottom w:val="dotted" w:sz="4" w:space="0" w:color="auto"/>
              <w:right w:val="single" w:sz="4" w:space="0" w:color="auto"/>
            </w:tcBorders>
            <w:vAlign w:val="center"/>
            <w:hideMark/>
          </w:tcPr>
          <w:p w14:paraId="2F019E7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6C29FE9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2219F21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5869AF4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7DBCA328" w14:textId="77777777" w:rsidTr="00C201D5">
        <w:trPr>
          <w:gridAfter w:val="1"/>
          <w:wAfter w:w="10" w:type="dxa"/>
          <w:trHeight w:val="469"/>
        </w:trPr>
        <w:tc>
          <w:tcPr>
            <w:tcW w:w="760" w:type="dxa"/>
            <w:tcBorders>
              <w:top w:val="nil"/>
              <w:left w:val="single" w:sz="4" w:space="0" w:color="auto"/>
              <w:bottom w:val="dotted" w:sz="4" w:space="0" w:color="auto"/>
              <w:right w:val="single" w:sz="4" w:space="0" w:color="auto"/>
            </w:tcBorders>
            <w:noWrap/>
            <w:vAlign w:val="center"/>
            <w:hideMark/>
          </w:tcPr>
          <w:p w14:paraId="733D7371"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1.1</w:t>
            </w:r>
          </w:p>
        </w:tc>
        <w:tc>
          <w:tcPr>
            <w:tcW w:w="4197" w:type="dxa"/>
            <w:tcBorders>
              <w:top w:val="nil"/>
              <w:left w:val="nil"/>
              <w:bottom w:val="dotted" w:sz="4" w:space="0" w:color="auto"/>
              <w:right w:val="single" w:sz="4" w:space="0" w:color="auto"/>
            </w:tcBorders>
            <w:vAlign w:val="center"/>
            <w:hideMark/>
          </w:tcPr>
          <w:p w14:paraId="1782A240"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hoạt động QLNN, đảng đoàn thể</w:t>
            </w:r>
          </w:p>
        </w:tc>
        <w:tc>
          <w:tcPr>
            <w:tcW w:w="1134" w:type="dxa"/>
            <w:tcBorders>
              <w:top w:val="nil"/>
              <w:left w:val="nil"/>
              <w:bottom w:val="dotted" w:sz="4" w:space="0" w:color="auto"/>
              <w:right w:val="single" w:sz="4" w:space="0" w:color="auto"/>
            </w:tcBorders>
            <w:vAlign w:val="center"/>
            <w:hideMark/>
          </w:tcPr>
          <w:p w14:paraId="09972FD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0812321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3D18ECBB" w14:textId="511296DA"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c>
          <w:tcPr>
            <w:tcW w:w="1060" w:type="dxa"/>
            <w:tcBorders>
              <w:top w:val="nil"/>
              <w:left w:val="nil"/>
              <w:bottom w:val="dotted" w:sz="4" w:space="0" w:color="auto"/>
              <w:right w:val="single" w:sz="4" w:space="0" w:color="auto"/>
            </w:tcBorders>
            <w:vAlign w:val="center"/>
            <w:hideMark/>
          </w:tcPr>
          <w:p w14:paraId="003EA13F" w14:textId="51321A43"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35,0 </w:t>
            </w:r>
          </w:p>
        </w:tc>
      </w:tr>
      <w:tr w:rsidR="008A37CC" w:rsidRPr="00152A8E" w14:paraId="49DF813A"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48CC3B5B"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5E0DE3A7"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không thực hiện chế độ tự chủ/chi nhiệm vụ không thường xuyên (chi tiết số liệu)</w:t>
            </w:r>
          </w:p>
        </w:tc>
        <w:tc>
          <w:tcPr>
            <w:tcW w:w="1134" w:type="dxa"/>
            <w:tcBorders>
              <w:top w:val="nil"/>
              <w:left w:val="nil"/>
              <w:bottom w:val="dotted" w:sz="4" w:space="0" w:color="auto"/>
              <w:right w:val="single" w:sz="4" w:space="0" w:color="auto"/>
            </w:tcBorders>
            <w:vAlign w:val="center"/>
            <w:hideMark/>
          </w:tcPr>
          <w:p w14:paraId="55E3767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1244127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588610C9"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2A3EE4E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09346F2D" w14:textId="77777777" w:rsidTr="00C201D5">
        <w:trPr>
          <w:gridAfter w:val="1"/>
          <w:wAfter w:w="10" w:type="dxa"/>
          <w:trHeight w:val="803"/>
        </w:trPr>
        <w:tc>
          <w:tcPr>
            <w:tcW w:w="760" w:type="dxa"/>
            <w:tcBorders>
              <w:top w:val="nil"/>
              <w:left w:val="single" w:sz="4" w:space="0" w:color="auto"/>
              <w:bottom w:val="dotted" w:sz="4" w:space="0" w:color="auto"/>
              <w:right w:val="single" w:sz="4" w:space="0" w:color="auto"/>
            </w:tcBorders>
            <w:noWrap/>
            <w:vAlign w:val="center"/>
            <w:hideMark/>
          </w:tcPr>
          <w:p w14:paraId="1E6D60B8"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V</w:t>
            </w:r>
          </w:p>
        </w:tc>
        <w:tc>
          <w:tcPr>
            <w:tcW w:w="4197" w:type="dxa"/>
            <w:tcBorders>
              <w:top w:val="nil"/>
              <w:left w:val="nil"/>
              <w:bottom w:val="dotted" w:sz="4" w:space="0" w:color="auto"/>
              <w:right w:val="single" w:sz="4" w:space="0" w:color="auto"/>
            </w:tcBorders>
            <w:vAlign w:val="center"/>
            <w:hideMark/>
          </w:tcPr>
          <w:p w14:paraId="652433BB"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Chênh lệch thu - chi tiền phí được để lại chuyển năm sau</w:t>
            </w:r>
            <w:r w:rsidRPr="00152A8E">
              <w:rPr>
                <w:rFonts w:eastAsia="Times New Roman" w:cs="Times New Roman"/>
                <w:color w:val="000000"/>
                <w:kern w:val="0"/>
                <w:sz w:val="24"/>
                <w14:ligatures w14:val="none"/>
              </w:rPr>
              <w:t xml:space="preserve"> (= IV – III) </w:t>
            </w:r>
          </w:p>
        </w:tc>
        <w:tc>
          <w:tcPr>
            <w:tcW w:w="1134" w:type="dxa"/>
            <w:tcBorders>
              <w:top w:val="nil"/>
              <w:left w:val="nil"/>
              <w:bottom w:val="dotted" w:sz="4" w:space="0" w:color="auto"/>
              <w:right w:val="single" w:sz="4" w:space="0" w:color="auto"/>
            </w:tcBorders>
            <w:vAlign w:val="center"/>
            <w:hideMark/>
          </w:tcPr>
          <w:p w14:paraId="38E1725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3BEB37B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49C41F7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03F92CB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13386AE8"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3B99C1E7"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14B0895F"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chuyển nguồn sử dụng cho nội dung chi đã được phê duyệt </w:t>
            </w:r>
          </w:p>
        </w:tc>
        <w:tc>
          <w:tcPr>
            <w:tcW w:w="1134" w:type="dxa"/>
            <w:tcBorders>
              <w:top w:val="nil"/>
              <w:left w:val="nil"/>
              <w:bottom w:val="dotted" w:sz="4" w:space="0" w:color="auto"/>
              <w:right w:val="single" w:sz="4" w:space="0" w:color="auto"/>
            </w:tcBorders>
            <w:vAlign w:val="center"/>
            <w:hideMark/>
          </w:tcPr>
          <w:p w14:paraId="5392BBC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3F3BB3D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706E149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A17EEF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462B1F15" w14:textId="77777777" w:rsidTr="00C201D5">
        <w:trPr>
          <w:gridAfter w:val="1"/>
          <w:wAfter w:w="10" w:type="dxa"/>
          <w:trHeight w:val="503"/>
        </w:trPr>
        <w:tc>
          <w:tcPr>
            <w:tcW w:w="760" w:type="dxa"/>
            <w:tcBorders>
              <w:top w:val="nil"/>
              <w:left w:val="single" w:sz="4" w:space="0" w:color="auto"/>
              <w:bottom w:val="dotted" w:sz="4" w:space="0" w:color="auto"/>
              <w:right w:val="single" w:sz="4" w:space="0" w:color="auto"/>
            </w:tcBorders>
            <w:noWrap/>
            <w:vAlign w:val="center"/>
            <w:hideMark/>
          </w:tcPr>
          <w:p w14:paraId="7669F795"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5A4BFCE6"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Số được chuyển nguồn chưa có nội dung chi</w:t>
            </w:r>
          </w:p>
        </w:tc>
        <w:tc>
          <w:tcPr>
            <w:tcW w:w="1134" w:type="dxa"/>
            <w:tcBorders>
              <w:top w:val="nil"/>
              <w:left w:val="nil"/>
              <w:bottom w:val="dotted" w:sz="4" w:space="0" w:color="auto"/>
              <w:right w:val="single" w:sz="4" w:space="0" w:color="auto"/>
            </w:tcBorders>
            <w:vAlign w:val="center"/>
            <w:hideMark/>
          </w:tcPr>
          <w:p w14:paraId="3031E17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04A27662"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67A4484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24756186"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57DF8073" w14:textId="77777777" w:rsidTr="00C201D5">
        <w:trPr>
          <w:gridAfter w:val="1"/>
          <w:wAfter w:w="10" w:type="dxa"/>
          <w:trHeight w:val="469"/>
        </w:trPr>
        <w:tc>
          <w:tcPr>
            <w:tcW w:w="760" w:type="dxa"/>
            <w:tcBorders>
              <w:top w:val="nil"/>
              <w:left w:val="single" w:sz="4" w:space="0" w:color="auto"/>
              <w:bottom w:val="single" w:sz="4" w:space="0" w:color="auto"/>
              <w:right w:val="single" w:sz="4" w:space="0" w:color="auto"/>
            </w:tcBorders>
            <w:noWrap/>
            <w:vAlign w:val="center"/>
            <w:hideMark/>
          </w:tcPr>
          <w:p w14:paraId="7F543474"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L</w:t>
            </w:r>
          </w:p>
        </w:tc>
        <w:tc>
          <w:tcPr>
            <w:tcW w:w="4197" w:type="dxa"/>
            <w:tcBorders>
              <w:top w:val="nil"/>
              <w:left w:val="nil"/>
              <w:bottom w:val="single" w:sz="4" w:space="0" w:color="auto"/>
              <w:right w:val="single" w:sz="4" w:space="0" w:color="auto"/>
            </w:tcBorders>
            <w:vAlign w:val="center"/>
            <w:hideMark/>
          </w:tcPr>
          <w:p w14:paraId="5C6D3F73"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Tên khoản phí: Lệ phí môn bài bậc 3</w:t>
            </w:r>
          </w:p>
        </w:tc>
        <w:tc>
          <w:tcPr>
            <w:tcW w:w="1134" w:type="dxa"/>
            <w:tcBorders>
              <w:top w:val="nil"/>
              <w:left w:val="nil"/>
              <w:bottom w:val="single" w:sz="4" w:space="0" w:color="auto"/>
              <w:right w:val="single" w:sz="4" w:space="0" w:color="auto"/>
            </w:tcBorders>
            <w:vAlign w:val="center"/>
            <w:hideMark/>
          </w:tcPr>
          <w:p w14:paraId="6627FB9D"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80,0 </w:t>
            </w:r>
          </w:p>
        </w:tc>
        <w:tc>
          <w:tcPr>
            <w:tcW w:w="1300" w:type="dxa"/>
            <w:tcBorders>
              <w:top w:val="nil"/>
              <w:left w:val="nil"/>
              <w:bottom w:val="single" w:sz="4" w:space="0" w:color="auto"/>
              <w:right w:val="single" w:sz="4" w:space="0" w:color="auto"/>
            </w:tcBorders>
            <w:vAlign w:val="center"/>
            <w:hideMark/>
          </w:tcPr>
          <w:p w14:paraId="26EC91E6" w14:textId="0A2659DB"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80,0 </w:t>
            </w:r>
          </w:p>
        </w:tc>
        <w:tc>
          <w:tcPr>
            <w:tcW w:w="1060" w:type="dxa"/>
            <w:gridSpan w:val="2"/>
            <w:tcBorders>
              <w:top w:val="nil"/>
              <w:left w:val="nil"/>
              <w:bottom w:val="single" w:sz="4" w:space="0" w:color="auto"/>
              <w:right w:val="single" w:sz="4" w:space="0" w:color="auto"/>
            </w:tcBorders>
            <w:vAlign w:val="center"/>
            <w:hideMark/>
          </w:tcPr>
          <w:p w14:paraId="5CA5F28E" w14:textId="7C51CE0B"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150,0 </w:t>
            </w:r>
          </w:p>
        </w:tc>
        <w:tc>
          <w:tcPr>
            <w:tcW w:w="1060" w:type="dxa"/>
            <w:tcBorders>
              <w:top w:val="nil"/>
              <w:left w:val="nil"/>
              <w:bottom w:val="single" w:sz="4" w:space="0" w:color="auto"/>
              <w:right w:val="single" w:sz="4" w:space="0" w:color="auto"/>
            </w:tcBorders>
            <w:vAlign w:val="center"/>
            <w:hideMark/>
          </w:tcPr>
          <w:p w14:paraId="65570ECB" w14:textId="695A71A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150,0 </w:t>
            </w:r>
          </w:p>
        </w:tc>
      </w:tr>
      <w:tr w:rsidR="008A37CC" w:rsidRPr="00152A8E" w14:paraId="0FA650E1" w14:textId="77777777" w:rsidTr="00C201D5">
        <w:trPr>
          <w:gridAfter w:val="1"/>
          <w:wAfter w:w="10" w:type="dxa"/>
          <w:trHeight w:val="383"/>
        </w:trPr>
        <w:tc>
          <w:tcPr>
            <w:tcW w:w="760" w:type="dxa"/>
            <w:tcBorders>
              <w:top w:val="dotted" w:sz="4" w:space="0" w:color="auto"/>
              <w:left w:val="single" w:sz="4" w:space="0" w:color="auto"/>
              <w:bottom w:val="dotted" w:sz="4" w:space="0" w:color="auto"/>
              <w:right w:val="single" w:sz="4" w:space="0" w:color="auto"/>
            </w:tcBorders>
            <w:noWrap/>
            <w:vAlign w:val="center"/>
            <w:hideMark/>
          </w:tcPr>
          <w:p w14:paraId="344F9B89"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w:t>
            </w:r>
          </w:p>
        </w:tc>
        <w:tc>
          <w:tcPr>
            <w:tcW w:w="4197" w:type="dxa"/>
            <w:tcBorders>
              <w:top w:val="dotted" w:sz="4" w:space="0" w:color="auto"/>
              <w:left w:val="nil"/>
              <w:bottom w:val="dotted" w:sz="4" w:space="0" w:color="auto"/>
              <w:right w:val="single" w:sz="4" w:space="0" w:color="auto"/>
            </w:tcBorders>
            <w:vAlign w:val="center"/>
            <w:hideMark/>
          </w:tcPr>
          <w:p w14:paraId="6D0EB5DA"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thu phí</w:t>
            </w:r>
          </w:p>
        </w:tc>
        <w:tc>
          <w:tcPr>
            <w:tcW w:w="1134" w:type="dxa"/>
            <w:tcBorders>
              <w:top w:val="dotted" w:sz="4" w:space="0" w:color="auto"/>
              <w:left w:val="nil"/>
              <w:bottom w:val="dotted" w:sz="4" w:space="0" w:color="auto"/>
              <w:right w:val="single" w:sz="4" w:space="0" w:color="auto"/>
            </w:tcBorders>
            <w:vAlign w:val="center"/>
            <w:hideMark/>
          </w:tcPr>
          <w:p w14:paraId="6863594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80,0 </w:t>
            </w:r>
          </w:p>
        </w:tc>
        <w:tc>
          <w:tcPr>
            <w:tcW w:w="1300" w:type="dxa"/>
            <w:tcBorders>
              <w:top w:val="dotted" w:sz="4" w:space="0" w:color="auto"/>
              <w:left w:val="nil"/>
              <w:bottom w:val="dotted" w:sz="4" w:space="0" w:color="auto"/>
              <w:right w:val="single" w:sz="4" w:space="0" w:color="auto"/>
            </w:tcBorders>
            <w:vAlign w:val="center"/>
            <w:hideMark/>
          </w:tcPr>
          <w:p w14:paraId="466557B4" w14:textId="4DC63495"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80,0 </w:t>
            </w:r>
          </w:p>
        </w:tc>
        <w:tc>
          <w:tcPr>
            <w:tcW w:w="1060" w:type="dxa"/>
            <w:gridSpan w:val="2"/>
            <w:tcBorders>
              <w:top w:val="dotted" w:sz="4" w:space="0" w:color="auto"/>
              <w:left w:val="nil"/>
              <w:bottom w:val="dotted" w:sz="4" w:space="0" w:color="auto"/>
              <w:right w:val="single" w:sz="4" w:space="0" w:color="auto"/>
            </w:tcBorders>
            <w:vAlign w:val="center"/>
            <w:hideMark/>
          </w:tcPr>
          <w:p w14:paraId="38E27CD7" w14:textId="47DC2513"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150,0 </w:t>
            </w:r>
          </w:p>
        </w:tc>
        <w:tc>
          <w:tcPr>
            <w:tcW w:w="1060" w:type="dxa"/>
            <w:tcBorders>
              <w:top w:val="dotted" w:sz="4" w:space="0" w:color="auto"/>
              <w:left w:val="nil"/>
              <w:bottom w:val="dotted" w:sz="4" w:space="0" w:color="auto"/>
              <w:right w:val="single" w:sz="4" w:space="0" w:color="auto"/>
            </w:tcBorders>
            <w:vAlign w:val="center"/>
            <w:hideMark/>
          </w:tcPr>
          <w:p w14:paraId="63DC25E3" w14:textId="638727C9"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150,0 </w:t>
            </w:r>
          </w:p>
        </w:tc>
      </w:tr>
      <w:tr w:rsidR="008A37CC" w:rsidRPr="00152A8E" w14:paraId="4F989EED"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7A79924A"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w:t>
            </w:r>
          </w:p>
        </w:tc>
        <w:tc>
          <w:tcPr>
            <w:tcW w:w="4197" w:type="dxa"/>
            <w:tcBorders>
              <w:top w:val="nil"/>
              <w:left w:val="nil"/>
              <w:bottom w:val="dotted" w:sz="4" w:space="0" w:color="auto"/>
              <w:right w:val="single" w:sz="4" w:space="0" w:color="auto"/>
            </w:tcBorders>
            <w:vAlign w:val="center"/>
            <w:hideMark/>
          </w:tcPr>
          <w:p w14:paraId="24EE16D2"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Tổng số tiền phí nộp NSNN</w:t>
            </w:r>
          </w:p>
        </w:tc>
        <w:tc>
          <w:tcPr>
            <w:tcW w:w="1134" w:type="dxa"/>
            <w:tcBorders>
              <w:top w:val="nil"/>
              <w:left w:val="nil"/>
              <w:bottom w:val="dotted" w:sz="4" w:space="0" w:color="auto"/>
              <w:right w:val="single" w:sz="4" w:space="0" w:color="auto"/>
            </w:tcBorders>
            <w:vAlign w:val="center"/>
            <w:hideMark/>
          </w:tcPr>
          <w:p w14:paraId="5CEE4C88" w14:textId="77777777"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80,0 </w:t>
            </w:r>
          </w:p>
        </w:tc>
        <w:tc>
          <w:tcPr>
            <w:tcW w:w="1300" w:type="dxa"/>
            <w:tcBorders>
              <w:top w:val="nil"/>
              <w:left w:val="nil"/>
              <w:bottom w:val="dotted" w:sz="4" w:space="0" w:color="auto"/>
              <w:right w:val="single" w:sz="4" w:space="0" w:color="auto"/>
            </w:tcBorders>
            <w:vAlign w:val="center"/>
            <w:hideMark/>
          </w:tcPr>
          <w:p w14:paraId="3CFAD9DE" w14:textId="530E3AB6"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80,0 </w:t>
            </w:r>
          </w:p>
        </w:tc>
        <w:tc>
          <w:tcPr>
            <w:tcW w:w="1060" w:type="dxa"/>
            <w:gridSpan w:val="2"/>
            <w:tcBorders>
              <w:top w:val="nil"/>
              <w:left w:val="nil"/>
              <w:bottom w:val="dotted" w:sz="4" w:space="0" w:color="auto"/>
              <w:right w:val="single" w:sz="4" w:space="0" w:color="auto"/>
            </w:tcBorders>
            <w:vAlign w:val="center"/>
            <w:hideMark/>
          </w:tcPr>
          <w:p w14:paraId="7E84F907" w14:textId="63EF3926"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150,0 </w:t>
            </w:r>
          </w:p>
        </w:tc>
        <w:tc>
          <w:tcPr>
            <w:tcW w:w="1060" w:type="dxa"/>
            <w:tcBorders>
              <w:top w:val="nil"/>
              <w:left w:val="nil"/>
              <w:bottom w:val="dotted" w:sz="4" w:space="0" w:color="auto"/>
              <w:right w:val="single" w:sz="4" w:space="0" w:color="auto"/>
            </w:tcBorders>
            <w:vAlign w:val="center"/>
            <w:hideMark/>
          </w:tcPr>
          <w:p w14:paraId="4E528A83" w14:textId="6B704942" w:rsidR="008A37CC" w:rsidRPr="00152A8E" w:rsidRDefault="008A37CC" w:rsidP="00152A8E">
            <w:pPr>
              <w:widowControl w:val="0"/>
              <w:spacing w:before="0" w:after="0" w:line="240" w:lineRule="auto"/>
              <w:ind w:firstLine="0"/>
              <w:jc w:val="righ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     150,0 </w:t>
            </w:r>
          </w:p>
        </w:tc>
      </w:tr>
      <w:tr w:rsidR="008A37CC" w:rsidRPr="00152A8E" w14:paraId="2C438BE5"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2D15D40C"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III</w:t>
            </w:r>
          </w:p>
        </w:tc>
        <w:tc>
          <w:tcPr>
            <w:tcW w:w="4197" w:type="dxa"/>
            <w:tcBorders>
              <w:top w:val="nil"/>
              <w:left w:val="nil"/>
              <w:bottom w:val="dotted" w:sz="4" w:space="0" w:color="auto"/>
              <w:right w:val="single" w:sz="4" w:space="0" w:color="auto"/>
            </w:tcBorders>
            <w:vAlign w:val="center"/>
            <w:hideMark/>
          </w:tcPr>
          <w:p w14:paraId="3974A40E"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theo quy định  </w:t>
            </w:r>
          </w:p>
        </w:tc>
        <w:tc>
          <w:tcPr>
            <w:tcW w:w="1134" w:type="dxa"/>
            <w:tcBorders>
              <w:top w:val="nil"/>
              <w:left w:val="nil"/>
              <w:bottom w:val="dotted" w:sz="4" w:space="0" w:color="auto"/>
              <w:right w:val="single" w:sz="4" w:space="0" w:color="auto"/>
            </w:tcBorders>
            <w:vAlign w:val="center"/>
            <w:hideMark/>
          </w:tcPr>
          <w:p w14:paraId="4AC682C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64,0 </w:t>
            </w:r>
          </w:p>
        </w:tc>
        <w:tc>
          <w:tcPr>
            <w:tcW w:w="1300" w:type="dxa"/>
            <w:tcBorders>
              <w:top w:val="nil"/>
              <w:left w:val="nil"/>
              <w:bottom w:val="dotted" w:sz="4" w:space="0" w:color="auto"/>
              <w:right w:val="single" w:sz="4" w:space="0" w:color="auto"/>
            </w:tcBorders>
            <w:vAlign w:val="center"/>
            <w:hideMark/>
          </w:tcPr>
          <w:p w14:paraId="3C94EAE2" w14:textId="4DB75CBE"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64,0 </w:t>
            </w:r>
          </w:p>
        </w:tc>
        <w:tc>
          <w:tcPr>
            <w:tcW w:w="1060" w:type="dxa"/>
            <w:gridSpan w:val="2"/>
            <w:tcBorders>
              <w:top w:val="nil"/>
              <w:left w:val="nil"/>
              <w:bottom w:val="dotted" w:sz="4" w:space="0" w:color="auto"/>
              <w:right w:val="single" w:sz="4" w:space="0" w:color="auto"/>
            </w:tcBorders>
            <w:vAlign w:val="center"/>
            <w:hideMark/>
          </w:tcPr>
          <w:p w14:paraId="3803B5F8" w14:textId="0E6DB0EE"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75,0 </w:t>
            </w:r>
          </w:p>
        </w:tc>
        <w:tc>
          <w:tcPr>
            <w:tcW w:w="1060" w:type="dxa"/>
            <w:tcBorders>
              <w:top w:val="nil"/>
              <w:left w:val="nil"/>
              <w:bottom w:val="dotted" w:sz="4" w:space="0" w:color="auto"/>
              <w:right w:val="single" w:sz="4" w:space="0" w:color="auto"/>
            </w:tcBorders>
            <w:vAlign w:val="center"/>
            <w:hideMark/>
          </w:tcPr>
          <w:p w14:paraId="0168CB15" w14:textId="21294E04"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75,0 </w:t>
            </w:r>
          </w:p>
        </w:tc>
      </w:tr>
      <w:tr w:rsidR="008A37CC" w:rsidRPr="00152A8E" w14:paraId="52F75459"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365A8A90"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4A828865"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năm trước chuyển sang </w:t>
            </w:r>
          </w:p>
        </w:tc>
        <w:tc>
          <w:tcPr>
            <w:tcW w:w="1134" w:type="dxa"/>
            <w:tcBorders>
              <w:top w:val="nil"/>
              <w:left w:val="nil"/>
              <w:bottom w:val="dotted" w:sz="4" w:space="0" w:color="auto"/>
              <w:right w:val="single" w:sz="4" w:space="0" w:color="auto"/>
            </w:tcBorders>
            <w:vAlign w:val="center"/>
            <w:hideMark/>
          </w:tcPr>
          <w:p w14:paraId="0CB7773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756446D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22FFE26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D9E74E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16F6169B"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756BCE65"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43D9E064"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để lại trong năm </w:t>
            </w:r>
          </w:p>
        </w:tc>
        <w:tc>
          <w:tcPr>
            <w:tcW w:w="1134" w:type="dxa"/>
            <w:tcBorders>
              <w:top w:val="nil"/>
              <w:left w:val="nil"/>
              <w:bottom w:val="dotted" w:sz="4" w:space="0" w:color="auto"/>
              <w:right w:val="single" w:sz="4" w:space="0" w:color="auto"/>
            </w:tcBorders>
            <w:vAlign w:val="center"/>
            <w:hideMark/>
          </w:tcPr>
          <w:p w14:paraId="1882452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64,0 </w:t>
            </w:r>
          </w:p>
        </w:tc>
        <w:tc>
          <w:tcPr>
            <w:tcW w:w="1300" w:type="dxa"/>
            <w:tcBorders>
              <w:top w:val="nil"/>
              <w:left w:val="nil"/>
              <w:bottom w:val="dotted" w:sz="4" w:space="0" w:color="auto"/>
              <w:right w:val="single" w:sz="4" w:space="0" w:color="auto"/>
            </w:tcBorders>
            <w:vAlign w:val="center"/>
            <w:hideMark/>
          </w:tcPr>
          <w:p w14:paraId="58A3C76D" w14:textId="48A2A1BB"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64,0 </w:t>
            </w:r>
          </w:p>
        </w:tc>
        <w:tc>
          <w:tcPr>
            <w:tcW w:w="1060" w:type="dxa"/>
            <w:gridSpan w:val="2"/>
            <w:tcBorders>
              <w:top w:val="nil"/>
              <w:left w:val="nil"/>
              <w:bottom w:val="dotted" w:sz="4" w:space="0" w:color="auto"/>
              <w:right w:val="single" w:sz="4" w:space="0" w:color="auto"/>
            </w:tcBorders>
            <w:vAlign w:val="center"/>
            <w:hideMark/>
          </w:tcPr>
          <w:p w14:paraId="1E268DC5" w14:textId="22235834"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75,0 </w:t>
            </w:r>
          </w:p>
        </w:tc>
        <w:tc>
          <w:tcPr>
            <w:tcW w:w="1060" w:type="dxa"/>
            <w:tcBorders>
              <w:top w:val="nil"/>
              <w:left w:val="nil"/>
              <w:bottom w:val="dotted" w:sz="4" w:space="0" w:color="auto"/>
              <w:right w:val="single" w:sz="4" w:space="0" w:color="auto"/>
            </w:tcBorders>
            <w:vAlign w:val="center"/>
            <w:hideMark/>
          </w:tcPr>
          <w:p w14:paraId="48198AFE" w14:textId="40FB917E"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75,0 </w:t>
            </w:r>
          </w:p>
        </w:tc>
      </w:tr>
      <w:tr w:rsidR="008A37CC" w:rsidRPr="00152A8E" w14:paraId="73DBD7AA" w14:textId="77777777" w:rsidTr="00C201D5">
        <w:trPr>
          <w:gridAfter w:val="1"/>
          <w:wAfter w:w="10" w:type="dxa"/>
          <w:trHeight w:val="383"/>
        </w:trPr>
        <w:tc>
          <w:tcPr>
            <w:tcW w:w="760" w:type="dxa"/>
            <w:tcBorders>
              <w:top w:val="nil"/>
              <w:left w:val="single" w:sz="4" w:space="0" w:color="auto"/>
              <w:bottom w:val="dotted" w:sz="4" w:space="0" w:color="auto"/>
              <w:right w:val="single" w:sz="4" w:space="0" w:color="auto"/>
            </w:tcBorders>
            <w:noWrap/>
            <w:vAlign w:val="center"/>
            <w:hideMark/>
          </w:tcPr>
          <w:p w14:paraId="79CDF419"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IV</w:t>
            </w:r>
          </w:p>
        </w:tc>
        <w:tc>
          <w:tcPr>
            <w:tcW w:w="4197" w:type="dxa"/>
            <w:tcBorders>
              <w:top w:val="nil"/>
              <w:left w:val="nil"/>
              <w:bottom w:val="dotted" w:sz="4" w:space="0" w:color="auto"/>
              <w:right w:val="single" w:sz="4" w:space="0" w:color="auto"/>
            </w:tcBorders>
            <w:vAlign w:val="center"/>
            <w:hideMark/>
          </w:tcPr>
          <w:p w14:paraId="6D1A6155"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 xml:space="preserve">Tổng số tiền phí để lại đã chi theo quy định  </w:t>
            </w:r>
          </w:p>
        </w:tc>
        <w:tc>
          <w:tcPr>
            <w:tcW w:w="1134" w:type="dxa"/>
            <w:tcBorders>
              <w:top w:val="nil"/>
              <w:left w:val="nil"/>
              <w:bottom w:val="dotted" w:sz="4" w:space="0" w:color="auto"/>
              <w:right w:val="single" w:sz="4" w:space="0" w:color="auto"/>
            </w:tcBorders>
            <w:vAlign w:val="center"/>
            <w:hideMark/>
          </w:tcPr>
          <w:p w14:paraId="2814FCA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482C84F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6EF6588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7BAE96C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55368D2A" w14:textId="77777777" w:rsidTr="00C201D5">
        <w:trPr>
          <w:gridAfter w:val="1"/>
          <w:wAfter w:w="10" w:type="dxa"/>
          <w:trHeight w:val="589"/>
        </w:trPr>
        <w:tc>
          <w:tcPr>
            <w:tcW w:w="760" w:type="dxa"/>
            <w:tcBorders>
              <w:top w:val="nil"/>
              <w:left w:val="single" w:sz="4" w:space="0" w:color="auto"/>
              <w:bottom w:val="dotted" w:sz="4" w:space="0" w:color="auto"/>
              <w:right w:val="single" w:sz="4" w:space="0" w:color="auto"/>
            </w:tcBorders>
            <w:noWrap/>
            <w:vAlign w:val="center"/>
            <w:hideMark/>
          </w:tcPr>
          <w:p w14:paraId="53ED8094"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596A964A"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thực hiện chế độ tự chủ/chi nhiệm vụ thường xuyên (chi tiết số liệu)</w:t>
            </w:r>
          </w:p>
        </w:tc>
        <w:tc>
          <w:tcPr>
            <w:tcW w:w="1134" w:type="dxa"/>
            <w:tcBorders>
              <w:top w:val="nil"/>
              <w:left w:val="nil"/>
              <w:bottom w:val="dotted" w:sz="4" w:space="0" w:color="auto"/>
              <w:right w:val="single" w:sz="4" w:space="0" w:color="auto"/>
            </w:tcBorders>
            <w:vAlign w:val="center"/>
            <w:hideMark/>
          </w:tcPr>
          <w:p w14:paraId="69147DA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52248724"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5E61615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58E14590"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4F98F53A" w14:textId="77777777" w:rsidTr="00C201D5">
        <w:trPr>
          <w:gridAfter w:val="1"/>
          <w:wAfter w:w="10" w:type="dxa"/>
          <w:trHeight w:val="469"/>
        </w:trPr>
        <w:tc>
          <w:tcPr>
            <w:tcW w:w="760" w:type="dxa"/>
            <w:tcBorders>
              <w:top w:val="nil"/>
              <w:left w:val="single" w:sz="4" w:space="0" w:color="auto"/>
              <w:bottom w:val="dotted" w:sz="4" w:space="0" w:color="auto"/>
              <w:right w:val="single" w:sz="4" w:space="0" w:color="auto"/>
            </w:tcBorders>
            <w:noWrap/>
            <w:vAlign w:val="center"/>
            <w:hideMark/>
          </w:tcPr>
          <w:p w14:paraId="28D254A8"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1.1</w:t>
            </w:r>
          </w:p>
        </w:tc>
        <w:tc>
          <w:tcPr>
            <w:tcW w:w="4197" w:type="dxa"/>
            <w:tcBorders>
              <w:top w:val="nil"/>
              <w:left w:val="nil"/>
              <w:bottom w:val="dotted" w:sz="4" w:space="0" w:color="auto"/>
              <w:right w:val="single" w:sz="4" w:space="0" w:color="auto"/>
            </w:tcBorders>
            <w:vAlign w:val="center"/>
            <w:hideMark/>
          </w:tcPr>
          <w:p w14:paraId="2806870D"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hoạt động QLNN, đảng đoàn thể</w:t>
            </w:r>
          </w:p>
        </w:tc>
        <w:tc>
          <w:tcPr>
            <w:tcW w:w="1134" w:type="dxa"/>
            <w:tcBorders>
              <w:top w:val="nil"/>
              <w:left w:val="nil"/>
              <w:bottom w:val="dotted" w:sz="4" w:space="0" w:color="auto"/>
              <w:right w:val="single" w:sz="4" w:space="0" w:color="auto"/>
            </w:tcBorders>
            <w:vAlign w:val="center"/>
            <w:hideMark/>
          </w:tcPr>
          <w:p w14:paraId="1D77C54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64,0 </w:t>
            </w:r>
          </w:p>
        </w:tc>
        <w:tc>
          <w:tcPr>
            <w:tcW w:w="1300" w:type="dxa"/>
            <w:tcBorders>
              <w:top w:val="nil"/>
              <w:left w:val="nil"/>
              <w:bottom w:val="dotted" w:sz="4" w:space="0" w:color="auto"/>
              <w:right w:val="single" w:sz="4" w:space="0" w:color="auto"/>
            </w:tcBorders>
            <w:vAlign w:val="center"/>
            <w:hideMark/>
          </w:tcPr>
          <w:p w14:paraId="16D8208B" w14:textId="0E095702"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64,0 </w:t>
            </w:r>
          </w:p>
        </w:tc>
        <w:tc>
          <w:tcPr>
            <w:tcW w:w="1060" w:type="dxa"/>
            <w:gridSpan w:val="2"/>
            <w:tcBorders>
              <w:top w:val="nil"/>
              <w:left w:val="nil"/>
              <w:bottom w:val="dotted" w:sz="4" w:space="0" w:color="auto"/>
              <w:right w:val="single" w:sz="4" w:space="0" w:color="auto"/>
            </w:tcBorders>
            <w:vAlign w:val="center"/>
            <w:hideMark/>
          </w:tcPr>
          <w:p w14:paraId="7C652F9C" w14:textId="175B9F1A"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75,0 </w:t>
            </w:r>
          </w:p>
        </w:tc>
        <w:tc>
          <w:tcPr>
            <w:tcW w:w="1060" w:type="dxa"/>
            <w:tcBorders>
              <w:top w:val="nil"/>
              <w:left w:val="nil"/>
              <w:bottom w:val="dotted" w:sz="4" w:space="0" w:color="auto"/>
              <w:right w:val="single" w:sz="4" w:space="0" w:color="auto"/>
            </w:tcBorders>
            <w:vAlign w:val="center"/>
            <w:hideMark/>
          </w:tcPr>
          <w:p w14:paraId="50E07FF0" w14:textId="30F364D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       75,0 </w:t>
            </w:r>
          </w:p>
        </w:tc>
      </w:tr>
      <w:tr w:rsidR="008A37CC" w:rsidRPr="00152A8E" w14:paraId="684529BF"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3A048025"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59B4EF9F"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Chi không thực hiện chế độ tự chủ/chi nhiệm vụ không thường xuyên (chi tiết số liệu)</w:t>
            </w:r>
          </w:p>
        </w:tc>
        <w:tc>
          <w:tcPr>
            <w:tcW w:w="1134" w:type="dxa"/>
            <w:tcBorders>
              <w:top w:val="nil"/>
              <w:left w:val="nil"/>
              <w:bottom w:val="dotted" w:sz="4" w:space="0" w:color="auto"/>
              <w:right w:val="single" w:sz="4" w:space="0" w:color="auto"/>
            </w:tcBorders>
            <w:vAlign w:val="center"/>
            <w:hideMark/>
          </w:tcPr>
          <w:p w14:paraId="0D597AFC"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3CCFCF5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0B5131FE"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4F78F6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0C16A4D1" w14:textId="77777777" w:rsidTr="00C201D5">
        <w:trPr>
          <w:gridAfter w:val="1"/>
          <w:wAfter w:w="10" w:type="dxa"/>
          <w:trHeight w:val="803"/>
        </w:trPr>
        <w:tc>
          <w:tcPr>
            <w:tcW w:w="760" w:type="dxa"/>
            <w:tcBorders>
              <w:top w:val="nil"/>
              <w:left w:val="single" w:sz="4" w:space="0" w:color="auto"/>
              <w:bottom w:val="dotted" w:sz="4" w:space="0" w:color="auto"/>
              <w:right w:val="single" w:sz="4" w:space="0" w:color="auto"/>
            </w:tcBorders>
            <w:noWrap/>
            <w:vAlign w:val="center"/>
            <w:hideMark/>
          </w:tcPr>
          <w:p w14:paraId="405F8198" w14:textId="77777777" w:rsidR="008A37CC" w:rsidRPr="00152A8E" w:rsidRDefault="008A37CC" w:rsidP="00152A8E">
            <w:pPr>
              <w:widowControl w:val="0"/>
              <w:spacing w:before="0" w:after="0" w:line="240" w:lineRule="auto"/>
              <w:ind w:firstLine="0"/>
              <w:jc w:val="center"/>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V</w:t>
            </w:r>
          </w:p>
        </w:tc>
        <w:tc>
          <w:tcPr>
            <w:tcW w:w="4197" w:type="dxa"/>
            <w:tcBorders>
              <w:top w:val="nil"/>
              <w:left w:val="nil"/>
              <w:bottom w:val="dotted" w:sz="4" w:space="0" w:color="auto"/>
              <w:right w:val="single" w:sz="4" w:space="0" w:color="auto"/>
            </w:tcBorders>
            <w:vAlign w:val="center"/>
            <w:hideMark/>
          </w:tcPr>
          <w:p w14:paraId="2AFB6BB4" w14:textId="77777777" w:rsidR="008A37CC" w:rsidRPr="00152A8E" w:rsidRDefault="008A37CC" w:rsidP="00152A8E">
            <w:pPr>
              <w:widowControl w:val="0"/>
              <w:spacing w:before="0" w:after="0" w:line="240" w:lineRule="auto"/>
              <w:ind w:firstLine="0"/>
              <w:jc w:val="left"/>
              <w:rPr>
                <w:rFonts w:eastAsia="Times New Roman" w:cs="Times New Roman"/>
                <w:b/>
                <w:bCs/>
                <w:color w:val="000000"/>
                <w:kern w:val="0"/>
                <w:sz w:val="24"/>
                <w14:ligatures w14:val="none"/>
              </w:rPr>
            </w:pPr>
            <w:r w:rsidRPr="00152A8E">
              <w:rPr>
                <w:rFonts w:eastAsia="Times New Roman" w:cs="Times New Roman"/>
                <w:b/>
                <w:bCs/>
                <w:color w:val="000000"/>
                <w:kern w:val="0"/>
                <w:sz w:val="24"/>
                <w14:ligatures w14:val="none"/>
              </w:rPr>
              <w:t>Chênh lệch thu - chi tiền phí được để lại chuyển năm sau</w:t>
            </w:r>
            <w:r w:rsidRPr="00152A8E">
              <w:rPr>
                <w:rFonts w:eastAsia="Times New Roman" w:cs="Times New Roman"/>
                <w:color w:val="000000"/>
                <w:kern w:val="0"/>
                <w:sz w:val="24"/>
                <w14:ligatures w14:val="none"/>
              </w:rPr>
              <w:t xml:space="preserve"> (= IV – III) </w:t>
            </w:r>
          </w:p>
        </w:tc>
        <w:tc>
          <w:tcPr>
            <w:tcW w:w="1134" w:type="dxa"/>
            <w:tcBorders>
              <w:top w:val="nil"/>
              <w:left w:val="nil"/>
              <w:bottom w:val="dotted" w:sz="4" w:space="0" w:color="auto"/>
              <w:right w:val="single" w:sz="4" w:space="0" w:color="auto"/>
            </w:tcBorders>
            <w:vAlign w:val="center"/>
            <w:hideMark/>
          </w:tcPr>
          <w:p w14:paraId="0A5F96C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10294271"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19E6A838"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0D0248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36EFCE85" w14:textId="77777777" w:rsidTr="00C201D5">
        <w:trPr>
          <w:gridAfter w:val="1"/>
          <w:wAfter w:w="10" w:type="dxa"/>
          <w:trHeight w:val="623"/>
        </w:trPr>
        <w:tc>
          <w:tcPr>
            <w:tcW w:w="760" w:type="dxa"/>
            <w:tcBorders>
              <w:top w:val="nil"/>
              <w:left w:val="single" w:sz="4" w:space="0" w:color="auto"/>
              <w:bottom w:val="dotted" w:sz="4" w:space="0" w:color="auto"/>
              <w:right w:val="single" w:sz="4" w:space="0" w:color="auto"/>
            </w:tcBorders>
            <w:noWrap/>
            <w:vAlign w:val="center"/>
            <w:hideMark/>
          </w:tcPr>
          <w:p w14:paraId="5BBDA1DE"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1</w:t>
            </w:r>
          </w:p>
        </w:tc>
        <w:tc>
          <w:tcPr>
            <w:tcW w:w="4197" w:type="dxa"/>
            <w:tcBorders>
              <w:top w:val="nil"/>
              <w:left w:val="nil"/>
              <w:bottom w:val="dotted" w:sz="4" w:space="0" w:color="auto"/>
              <w:right w:val="single" w:sz="4" w:space="0" w:color="auto"/>
            </w:tcBorders>
            <w:vAlign w:val="center"/>
            <w:hideMark/>
          </w:tcPr>
          <w:p w14:paraId="14F7A77B"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xml:space="preserve">Số được chuyển nguồn sử dụng cho nội dung chi đã được phê duyệt </w:t>
            </w:r>
          </w:p>
        </w:tc>
        <w:tc>
          <w:tcPr>
            <w:tcW w:w="1134" w:type="dxa"/>
            <w:tcBorders>
              <w:top w:val="nil"/>
              <w:left w:val="nil"/>
              <w:bottom w:val="dotted" w:sz="4" w:space="0" w:color="auto"/>
              <w:right w:val="single" w:sz="4" w:space="0" w:color="auto"/>
            </w:tcBorders>
            <w:vAlign w:val="center"/>
            <w:hideMark/>
          </w:tcPr>
          <w:p w14:paraId="7BE0C763"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794E1985"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44360D8F"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68B305BB"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r w:rsidR="008A37CC" w:rsidRPr="00152A8E" w14:paraId="5375F245" w14:textId="77777777" w:rsidTr="00C201D5">
        <w:trPr>
          <w:gridAfter w:val="1"/>
          <w:wAfter w:w="10" w:type="dxa"/>
          <w:trHeight w:val="503"/>
        </w:trPr>
        <w:tc>
          <w:tcPr>
            <w:tcW w:w="760" w:type="dxa"/>
            <w:tcBorders>
              <w:top w:val="nil"/>
              <w:left w:val="single" w:sz="4" w:space="0" w:color="auto"/>
              <w:bottom w:val="dotted" w:sz="4" w:space="0" w:color="auto"/>
              <w:right w:val="single" w:sz="4" w:space="0" w:color="auto"/>
            </w:tcBorders>
            <w:noWrap/>
            <w:vAlign w:val="center"/>
            <w:hideMark/>
          </w:tcPr>
          <w:p w14:paraId="28D29A43" w14:textId="77777777" w:rsidR="008A37CC" w:rsidRPr="00152A8E" w:rsidRDefault="008A37CC" w:rsidP="00152A8E">
            <w:pPr>
              <w:widowControl w:val="0"/>
              <w:spacing w:before="0" w:after="0" w:line="240" w:lineRule="auto"/>
              <w:ind w:firstLine="0"/>
              <w:jc w:val="center"/>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2</w:t>
            </w:r>
          </w:p>
        </w:tc>
        <w:tc>
          <w:tcPr>
            <w:tcW w:w="4197" w:type="dxa"/>
            <w:tcBorders>
              <w:top w:val="nil"/>
              <w:left w:val="nil"/>
              <w:bottom w:val="dotted" w:sz="4" w:space="0" w:color="auto"/>
              <w:right w:val="single" w:sz="4" w:space="0" w:color="auto"/>
            </w:tcBorders>
            <w:vAlign w:val="center"/>
            <w:hideMark/>
          </w:tcPr>
          <w:p w14:paraId="3274BCEE" w14:textId="77777777" w:rsidR="008A37CC" w:rsidRPr="00152A8E" w:rsidRDefault="008A37CC" w:rsidP="00152A8E">
            <w:pPr>
              <w:widowControl w:val="0"/>
              <w:spacing w:before="0" w:after="0" w:line="240" w:lineRule="auto"/>
              <w:ind w:firstLine="0"/>
              <w:jc w:val="lef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Số được chuyển nguồn chưa có nội dung chi</w:t>
            </w:r>
          </w:p>
        </w:tc>
        <w:tc>
          <w:tcPr>
            <w:tcW w:w="1134" w:type="dxa"/>
            <w:tcBorders>
              <w:top w:val="nil"/>
              <w:left w:val="nil"/>
              <w:bottom w:val="dotted" w:sz="4" w:space="0" w:color="auto"/>
              <w:right w:val="single" w:sz="4" w:space="0" w:color="auto"/>
            </w:tcBorders>
            <w:vAlign w:val="center"/>
            <w:hideMark/>
          </w:tcPr>
          <w:p w14:paraId="4380BFF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300" w:type="dxa"/>
            <w:tcBorders>
              <w:top w:val="nil"/>
              <w:left w:val="nil"/>
              <w:bottom w:val="dotted" w:sz="4" w:space="0" w:color="auto"/>
              <w:right w:val="single" w:sz="4" w:space="0" w:color="auto"/>
            </w:tcBorders>
            <w:vAlign w:val="center"/>
            <w:hideMark/>
          </w:tcPr>
          <w:p w14:paraId="3D5147D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gridSpan w:val="2"/>
            <w:tcBorders>
              <w:top w:val="nil"/>
              <w:left w:val="nil"/>
              <w:bottom w:val="dotted" w:sz="4" w:space="0" w:color="auto"/>
              <w:right w:val="single" w:sz="4" w:space="0" w:color="auto"/>
            </w:tcBorders>
            <w:vAlign w:val="center"/>
            <w:hideMark/>
          </w:tcPr>
          <w:p w14:paraId="723DC62A"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c>
          <w:tcPr>
            <w:tcW w:w="1060" w:type="dxa"/>
            <w:tcBorders>
              <w:top w:val="nil"/>
              <w:left w:val="nil"/>
              <w:bottom w:val="dotted" w:sz="4" w:space="0" w:color="auto"/>
              <w:right w:val="single" w:sz="4" w:space="0" w:color="auto"/>
            </w:tcBorders>
            <w:vAlign w:val="center"/>
            <w:hideMark/>
          </w:tcPr>
          <w:p w14:paraId="46E828E7" w14:textId="77777777" w:rsidR="008A37CC" w:rsidRPr="00152A8E" w:rsidRDefault="008A37CC" w:rsidP="00152A8E">
            <w:pPr>
              <w:widowControl w:val="0"/>
              <w:spacing w:before="0" w:after="0" w:line="240" w:lineRule="auto"/>
              <w:ind w:firstLine="0"/>
              <w:jc w:val="right"/>
              <w:rPr>
                <w:rFonts w:eastAsia="Times New Roman" w:cs="Times New Roman"/>
                <w:color w:val="000000"/>
                <w:kern w:val="0"/>
                <w:sz w:val="24"/>
                <w14:ligatures w14:val="none"/>
              </w:rPr>
            </w:pPr>
            <w:r w:rsidRPr="00152A8E">
              <w:rPr>
                <w:rFonts w:eastAsia="Times New Roman" w:cs="Times New Roman"/>
                <w:color w:val="000000"/>
                <w:kern w:val="0"/>
                <w:sz w:val="24"/>
                <w14:ligatures w14:val="none"/>
              </w:rPr>
              <w:t> </w:t>
            </w:r>
          </w:p>
        </w:tc>
      </w:tr>
    </w:tbl>
    <w:p w14:paraId="1E28FC1E" w14:textId="4878847E" w:rsidR="00D45523" w:rsidRPr="00D45523" w:rsidRDefault="00B738D8" w:rsidP="00F3212E">
      <w:pPr>
        <w:spacing w:line="240" w:lineRule="auto"/>
        <w:ind w:firstLine="720"/>
      </w:pPr>
      <w:r>
        <w:t xml:space="preserve">- </w:t>
      </w:r>
      <w:r w:rsidR="00D45523" w:rsidRPr="00D45523">
        <w:t>Đối với số liệu giai đoạn 2017-2024, do địa bàn hiện nay được hình thành sau quá trình sắp xếp đơn vị hành chính, hồ sơ và số liệu của các đơn vị trước đây không được quản lý tập trung tại UBND xã hiện nay nên chưa có đủ cơ sở để tổng hợp đầy đủ, chính xác.</w:t>
      </w:r>
    </w:p>
    <w:p w14:paraId="255CBED3" w14:textId="675B9BB7" w:rsidR="00D45523" w:rsidRPr="00D45523" w:rsidRDefault="00B738D8" w:rsidP="00F3212E">
      <w:pPr>
        <w:spacing w:line="240" w:lineRule="auto"/>
        <w:ind w:firstLine="720"/>
      </w:pPr>
      <w:r>
        <w:t xml:space="preserve">- </w:t>
      </w:r>
      <w:r w:rsidR="00D45523" w:rsidRPr="00D45523">
        <w:t xml:space="preserve">Đối với số liệu lệ phí môn bài năm 2026 trên hệ thống, UBND xã tiếp tục phối hợp cơ quan thuế và Kho bạc Nhà nước rà soát, xác định rõ số thu thuộc </w:t>
      </w:r>
      <w:r w:rsidR="00D45523" w:rsidRPr="00D45523">
        <w:lastRenderedPageBreak/>
        <w:t>nghĩa vụ của các kỳ trước, số điều chỉnh hoặc các khoản phát sinh khác để bảo đảm phản ánh đúng thực tế.</w:t>
      </w:r>
    </w:p>
    <w:p w14:paraId="721179C5" w14:textId="77777777" w:rsidR="00D45523" w:rsidRPr="00B738D8" w:rsidRDefault="00D45523" w:rsidP="00F3212E">
      <w:pPr>
        <w:spacing w:line="240" w:lineRule="auto"/>
        <w:ind w:firstLine="720"/>
        <w:rPr>
          <w:i/>
          <w:iCs/>
        </w:rPr>
      </w:pPr>
      <w:r w:rsidRPr="00B738D8">
        <w:rPr>
          <w:i/>
          <w:iCs/>
        </w:rPr>
        <w:t>1.3. Về nguyên tắc xác định mức thu</w:t>
      </w:r>
    </w:p>
    <w:p w14:paraId="11ED9511" w14:textId="77777777" w:rsidR="00192B88" w:rsidRDefault="00192B88" w:rsidP="00F3212E">
      <w:pPr>
        <w:spacing w:line="240" w:lineRule="auto"/>
        <w:ind w:firstLine="720"/>
      </w:pPr>
      <w:r w:rsidRPr="00192B88">
        <w:t>Mức thu phí, lệ phí được thực hiện theo quy định của cơ quan có thẩm quyền; UBND xã không tự đặt ra hoặc điều chỉnh mức thu. Đối với các khoản do cơ quan chuyên ngành quản lý, xã thực hiện theo hướng dẫn của cơ quan có thẩm quyền. Do không trực tiếp quản lý đầy đủ chi phí cung cấp dịch vụ đối với từng khoản thu nên UBND xã chưa có đủ cơ sở để đánh giá riêng tỷ lệ bù đắp chi phí đối với các khoản thu này.</w:t>
      </w:r>
    </w:p>
    <w:p w14:paraId="156C4729" w14:textId="37D56E19" w:rsidR="00D45523" w:rsidRPr="00B738D8" w:rsidRDefault="00D45523" w:rsidP="00F3212E">
      <w:pPr>
        <w:spacing w:line="240" w:lineRule="auto"/>
        <w:ind w:firstLine="720"/>
        <w:rPr>
          <w:i/>
          <w:iCs/>
        </w:rPr>
      </w:pPr>
      <w:r w:rsidRPr="00B738D8">
        <w:rPr>
          <w:i/>
          <w:iCs/>
        </w:rPr>
        <w:t>1.4. Về miễn, giảm phí, lệ phí</w:t>
      </w:r>
    </w:p>
    <w:p w14:paraId="75F2AF35" w14:textId="5A6A6E1F" w:rsidR="00D45523" w:rsidRPr="00D45523" w:rsidRDefault="00D45523" w:rsidP="00F3212E">
      <w:pPr>
        <w:spacing w:line="240" w:lineRule="auto"/>
        <w:ind w:firstLine="720"/>
      </w:pPr>
      <w:r w:rsidRPr="009D0E79">
        <w:t xml:space="preserve">Việc miễn, giảm phí, lệ phí được thực hiện theo đúng đối tượng, điều kiện và mức miễn, giảm theo quy định. </w:t>
      </w:r>
      <w:r w:rsidR="00192B88" w:rsidRPr="00192B88">
        <w:t>Qua thực tế thực hiện, không phát sinh trường hợp miễn, giảm thuộc thẩm quyền quyết định của UBND xã; do đó không phát sinh tác động đến ngân sách xã từ các trường hợp miễn, giảm này</w:t>
      </w:r>
      <w:r w:rsidRPr="00D45523">
        <w:t>.</w:t>
      </w:r>
    </w:p>
    <w:p w14:paraId="7A3887C0" w14:textId="40719EC3" w:rsidR="00D45523" w:rsidRPr="00B738D8" w:rsidRDefault="00D45523" w:rsidP="00F3212E">
      <w:pPr>
        <w:spacing w:line="240" w:lineRule="auto"/>
        <w:ind w:firstLine="720"/>
        <w:rPr>
          <w:i/>
          <w:iCs/>
        </w:rPr>
      </w:pPr>
      <w:r w:rsidRPr="00B738D8">
        <w:rPr>
          <w:i/>
          <w:iCs/>
        </w:rPr>
        <w:t>1.5. Về quản lý, thu, nộp và sử dụng</w:t>
      </w:r>
    </w:p>
    <w:p w14:paraId="65BCC88F" w14:textId="623C5821" w:rsidR="00D45523" w:rsidRPr="00D45523" w:rsidRDefault="00B738D8" w:rsidP="00F3212E">
      <w:pPr>
        <w:spacing w:line="240" w:lineRule="auto"/>
        <w:ind w:firstLine="720"/>
      </w:pPr>
      <w:r>
        <w:t xml:space="preserve">- </w:t>
      </w:r>
      <w:r w:rsidR="00D45523" w:rsidRPr="00D45523">
        <w:t xml:space="preserve">Việc quản lý, thu, nộp và sử dụng phí, lệ phí </w:t>
      </w:r>
      <w:r w:rsidR="009D0E79">
        <w:t>được</w:t>
      </w:r>
      <w:r w:rsidR="00D45523" w:rsidRPr="00D45523">
        <w:t xml:space="preserve"> thực hiện đúng quy định; các khoản thu được theo dõi, hạch toán và nộp ngân sách theo quy định. Qua rà soát chưa phát hiện trường hợp sử dụng nguồn thu sai mục đích.</w:t>
      </w:r>
    </w:p>
    <w:p w14:paraId="166700E0" w14:textId="6D0CD771" w:rsidR="00D45523" w:rsidRPr="00D45523" w:rsidRDefault="00B738D8" w:rsidP="00F3212E">
      <w:pPr>
        <w:spacing w:line="240" w:lineRule="auto"/>
        <w:ind w:firstLine="720"/>
      </w:pPr>
      <w:r>
        <w:t xml:space="preserve">- </w:t>
      </w:r>
      <w:r w:rsidR="00D45523" w:rsidRPr="00D45523">
        <w:t>Đối với tỷ lệ để lại, chi phí tổ chức thu và mức độ tự chủ của tổ chức thu, một số khoản do cơ quan chuyên ngành trực tiếp quản lý nên UBND xã không có đầy đủ số liệu để đánh giá riêng.</w:t>
      </w:r>
    </w:p>
    <w:p w14:paraId="08994C92" w14:textId="77777777" w:rsidR="00D45523" w:rsidRPr="00B738D8" w:rsidRDefault="00D45523" w:rsidP="00F3212E">
      <w:pPr>
        <w:spacing w:line="240" w:lineRule="auto"/>
        <w:ind w:firstLine="720"/>
        <w:rPr>
          <w:i/>
          <w:iCs/>
        </w:rPr>
      </w:pPr>
      <w:r w:rsidRPr="00B738D8">
        <w:rPr>
          <w:i/>
          <w:iCs/>
        </w:rPr>
        <w:t>1.6. Về tổ chức thu, phân cấp và phân quyền</w:t>
      </w:r>
    </w:p>
    <w:p w14:paraId="7C1B438B" w14:textId="2DA8AFF1" w:rsidR="00D45523" w:rsidRPr="00D45523" w:rsidRDefault="00B738D8" w:rsidP="00F3212E">
      <w:pPr>
        <w:spacing w:line="240" w:lineRule="auto"/>
        <w:ind w:firstLine="720"/>
      </w:pPr>
      <w:r>
        <w:t xml:space="preserve">- </w:t>
      </w:r>
      <w:r w:rsidR="00D45523" w:rsidRPr="00D45523">
        <w:t>Việc tổ chức thu, quản lý và nộp phí, lệ phí được thực hiện theo đúng thẩm quyền và phân cấp. Qua rà soát chưa phát hiện khoản thu phí, lệ phí được đặt ra hoặc thực hiện không đúng thẩm quyền.</w:t>
      </w:r>
    </w:p>
    <w:p w14:paraId="3CFB28C7" w14:textId="30FDD4FD" w:rsidR="00D45523" w:rsidRPr="00D45523" w:rsidRDefault="00B738D8" w:rsidP="00F3212E">
      <w:pPr>
        <w:spacing w:line="240" w:lineRule="auto"/>
        <w:ind w:firstLine="720"/>
      </w:pPr>
      <w:r>
        <w:t xml:space="preserve">- </w:t>
      </w:r>
      <w:r w:rsidR="00D45523" w:rsidRPr="00D45523">
        <w:t>Đối với quy định tại điểm e khoản 9 Điều 31 Luật Ngân sách nhà nước số 89/2025/QH15, đề nghị tiếp tục có hướng dẫn cụ thể về phạm vi, điều kiện và trình tự thực hiện các khoản thu ngoài danh mục để bảo đảm thống nhất.</w:t>
      </w:r>
    </w:p>
    <w:p w14:paraId="0A5828BF" w14:textId="77777777" w:rsidR="00D45523" w:rsidRPr="00B738D8" w:rsidRDefault="00D45523" w:rsidP="00F3212E">
      <w:pPr>
        <w:spacing w:line="240" w:lineRule="auto"/>
        <w:ind w:firstLine="720"/>
        <w:rPr>
          <w:i/>
          <w:iCs/>
        </w:rPr>
      </w:pPr>
      <w:r w:rsidRPr="00B738D8">
        <w:rPr>
          <w:i/>
          <w:iCs/>
        </w:rPr>
        <w:t>1.7. Về cải cách thủ tục hành chính, chuyển đổi số và phương thức thu</w:t>
      </w:r>
    </w:p>
    <w:p w14:paraId="731FE1AE" w14:textId="667191B1" w:rsidR="00D45523" w:rsidRPr="00D45523" w:rsidRDefault="00B738D8" w:rsidP="00F3212E">
      <w:pPr>
        <w:spacing w:line="240" w:lineRule="auto"/>
        <w:ind w:firstLine="720"/>
      </w:pPr>
      <w:r>
        <w:t xml:space="preserve">- </w:t>
      </w:r>
      <w:r w:rsidR="00D45523" w:rsidRPr="00D45523">
        <w:t>Việc thực hiện thủ tục hành chính có thu phí, lệ phí cơ bản theo quy định; từng bước đẩy mạnh dịch vụ công trực tuyến và thanh toán điện tử, góp phần giảm thời gian, chi phí thực hiện thủ tục.</w:t>
      </w:r>
    </w:p>
    <w:p w14:paraId="2921B631" w14:textId="46FD4E12" w:rsidR="00D45523" w:rsidRPr="00D45523" w:rsidRDefault="00B738D8" w:rsidP="00F3212E">
      <w:pPr>
        <w:spacing w:line="240" w:lineRule="auto"/>
        <w:ind w:firstLine="720"/>
      </w:pPr>
      <w:r>
        <w:t xml:space="preserve">- </w:t>
      </w:r>
      <w:r w:rsidR="00D45523" w:rsidRPr="00D45523">
        <w:t xml:space="preserve">Các khoản phí, lệ phí được cắt giảm, miễn hoặc bãi bỏ được cập nhật và thực hiện theo quy định mới; chưa phát hiện trường hợp tiếp tục thu khoản đã được bãi bỏ. Đề cương của Bộ Tài chính cũng yêu cầu đánh giá riêng về phương thức thu điện tử, thanh toán không dùng tiền mặt và cải cách TTHC. </w:t>
      </w:r>
    </w:p>
    <w:p w14:paraId="0D573186" w14:textId="77777777" w:rsidR="00D45523" w:rsidRPr="00D45523" w:rsidRDefault="00D45523" w:rsidP="00F3212E">
      <w:pPr>
        <w:spacing w:line="240" w:lineRule="auto"/>
        <w:ind w:firstLine="720"/>
        <w:rPr>
          <w:b/>
          <w:bCs/>
        </w:rPr>
      </w:pPr>
      <w:r w:rsidRPr="00D45523">
        <w:rPr>
          <w:b/>
          <w:bCs/>
        </w:rPr>
        <w:t>2. Đánh giá ưu điểm, bất cập, hạn chế</w:t>
      </w:r>
    </w:p>
    <w:p w14:paraId="65138C3D" w14:textId="77777777" w:rsidR="00D45523" w:rsidRPr="00B738D8" w:rsidRDefault="00D45523" w:rsidP="00F3212E">
      <w:pPr>
        <w:spacing w:line="240" w:lineRule="auto"/>
        <w:ind w:firstLine="720"/>
        <w:rPr>
          <w:i/>
          <w:iCs/>
        </w:rPr>
      </w:pPr>
      <w:r w:rsidRPr="00B738D8">
        <w:rPr>
          <w:i/>
          <w:iCs/>
        </w:rPr>
        <w:t>2.1. Ưu điểm</w:t>
      </w:r>
    </w:p>
    <w:p w14:paraId="39F7E098" w14:textId="1FBEFEAA" w:rsidR="00D45523" w:rsidRPr="00D45523" w:rsidRDefault="009D0E79" w:rsidP="00F3212E">
      <w:pPr>
        <w:spacing w:line="240" w:lineRule="auto"/>
        <w:ind w:firstLine="720"/>
      </w:pPr>
      <w:r>
        <w:t xml:space="preserve">- </w:t>
      </w:r>
      <w:r w:rsidR="00D45523" w:rsidRPr="00D45523">
        <w:t xml:space="preserve">Hệ thống quy định về phí, lệ phí cơ bản đầy đủ, tạo cơ sở pháp lý cho việc tổ chức thu và quản lý. </w:t>
      </w:r>
    </w:p>
    <w:p w14:paraId="756FF84A" w14:textId="133D350D" w:rsidR="00D45523" w:rsidRPr="00D45523" w:rsidRDefault="009D0E79" w:rsidP="00F3212E">
      <w:pPr>
        <w:spacing w:line="240" w:lineRule="auto"/>
        <w:ind w:firstLine="720"/>
      </w:pPr>
      <w:r>
        <w:t xml:space="preserve">- </w:t>
      </w:r>
      <w:r w:rsidR="00D45523" w:rsidRPr="00D45523">
        <w:t xml:space="preserve">Công tác thu, nộp và quản lý cơ bản đúng quy định, góp phần tăng nguồn thu ngân sách. </w:t>
      </w:r>
    </w:p>
    <w:p w14:paraId="63951D40" w14:textId="7120ADDF" w:rsidR="00D45523" w:rsidRPr="00D45523" w:rsidRDefault="009D0E79" w:rsidP="00F3212E">
      <w:pPr>
        <w:spacing w:line="240" w:lineRule="auto"/>
        <w:ind w:firstLine="720"/>
      </w:pPr>
      <w:r>
        <w:lastRenderedPageBreak/>
        <w:t xml:space="preserve">- </w:t>
      </w:r>
      <w:r w:rsidR="00D45523" w:rsidRPr="00D45523">
        <w:t xml:space="preserve">Việc thực hiện thủ tục hành chính ngày càng thuận lợi, từng bước ứng dụng công nghệ thông tin và thanh toán điện tử. </w:t>
      </w:r>
    </w:p>
    <w:p w14:paraId="6A900F84" w14:textId="1B5FA09B" w:rsidR="00D45523" w:rsidRPr="00D45523" w:rsidRDefault="009D0E79" w:rsidP="00F3212E">
      <w:pPr>
        <w:spacing w:line="240" w:lineRule="auto"/>
        <w:ind w:firstLine="720"/>
      </w:pPr>
      <w:r>
        <w:t xml:space="preserve">- </w:t>
      </w:r>
      <w:r w:rsidR="00D45523" w:rsidRPr="00D45523">
        <w:t xml:space="preserve">Không phát sinh khiếu nại, tố cáo hoặc vi phạm hành chính trong lĩnh vực phí, lệ phí trong giai đoạn báo cáo. </w:t>
      </w:r>
    </w:p>
    <w:p w14:paraId="33B0310B" w14:textId="5E6F14BC" w:rsidR="00D45523" w:rsidRPr="00B738D8" w:rsidRDefault="00D45523" w:rsidP="00F3212E">
      <w:pPr>
        <w:spacing w:line="240" w:lineRule="auto"/>
        <w:ind w:firstLine="720"/>
        <w:rPr>
          <w:i/>
          <w:iCs/>
        </w:rPr>
      </w:pPr>
      <w:r w:rsidRPr="00B738D8">
        <w:rPr>
          <w:i/>
          <w:iCs/>
        </w:rPr>
        <w:t>2.2.</w:t>
      </w:r>
      <w:r w:rsidR="00B738D8">
        <w:rPr>
          <w:i/>
          <w:iCs/>
        </w:rPr>
        <w:t xml:space="preserve"> Tồn tại</w:t>
      </w:r>
      <w:r w:rsidRPr="00B738D8">
        <w:rPr>
          <w:i/>
          <w:iCs/>
        </w:rPr>
        <w:t>, hạn chế</w:t>
      </w:r>
    </w:p>
    <w:p w14:paraId="4A95B00A" w14:textId="7606FB6F" w:rsidR="00D45523" w:rsidRPr="00D45523" w:rsidRDefault="009D0E79" w:rsidP="00F3212E">
      <w:pPr>
        <w:spacing w:line="240" w:lineRule="auto"/>
        <w:ind w:firstLine="720"/>
      </w:pPr>
      <w:r>
        <w:t xml:space="preserve">- </w:t>
      </w:r>
      <w:r w:rsidR="00D45523" w:rsidRPr="00D45523">
        <w:t xml:space="preserve">Việc tổng hợp số liệu lịch sử gặp khó khăn do thay đổi địa giới, tổ chức bộ máy và mô hình chính quyền địa phương. </w:t>
      </w:r>
    </w:p>
    <w:p w14:paraId="6B8F5801" w14:textId="71426AA7" w:rsidR="00D45523" w:rsidRPr="00D45523" w:rsidRDefault="009D0E79" w:rsidP="00F3212E">
      <w:pPr>
        <w:spacing w:line="240" w:lineRule="auto"/>
        <w:ind w:firstLine="720"/>
      </w:pPr>
      <w:r>
        <w:t xml:space="preserve">- </w:t>
      </w:r>
      <w:r w:rsidR="00D45523" w:rsidRPr="00D45523">
        <w:t xml:space="preserve">Một số khoản thu do cơ quan chuyên ngành quản lý nên cấp xã không có đầy đủ thông tin về chi phí cung cấp dịch vụ, tỷ lệ để lại và chi phí tổ chức thu. </w:t>
      </w:r>
    </w:p>
    <w:p w14:paraId="75301F89" w14:textId="14CC1FE6" w:rsidR="00D45523" w:rsidRPr="00D45523" w:rsidRDefault="009D0E79" w:rsidP="00F3212E">
      <w:pPr>
        <w:spacing w:line="240" w:lineRule="auto"/>
        <w:ind w:firstLine="720"/>
      </w:pPr>
      <w:r>
        <w:t xml:space="preserve">- </w:t>
      </w:r>
      <w:r w:rsidR="00D45523" w:rsidRPr="00D45523">
        <w:t xml:space="preserve">Phương thức thu điện tử, chia sẻ và liên thông dữ liệu giữa các hệ thống cần tiếp tục hoàn thiện. </w:t>
      </w:r>
    </w:p>
    <w:p w14:paraId="5236D0AA" w14:textId="77777777" w:rsidR="00D45523" w:rsidRPr="00B738D8" w:rsidRDefault="00D45523" w:rsidP="00F3212E">
      <w:pPr>
        <w:spacing w:line="240" w:lineRule="auto"/>
        <w:ind w:firstLine="720"/>
        <w:rPr>
          <w:i/>
          <w:iCs/>
        </w:rPr>
      </w:pPr>
      <w:r w:rsidRPr="00B738D8">
        <w:rPr>
          <w:i/>
          <w:iCs/>
        </w:rPr>
        <w:t>2.3. Nguyên nhân</w:t>
      </w:r>
    </w:p>
    <w:p w14:paraId="1BEFFA61" w14:textId="77777777" w:rsidR="00D45523" w:rsidRDefault="00D45523" w:rsidP="00F3212E">
      <w:pPr>
        <w:spacing w:line="240" w:lineRule="auto"/>
        <w:ind w:firstLine="720"/>
      </w:pPr>
      <w:r w:rsidRPr="00D45523">
        <w:t xml:space="preserve">Nguyên nhân chủ yếu do hệ thống pháp luật về phí, lệ phí thường xuyên được sửa đổi, bổ sung; đồng thời có sự thay đổi về tổ chức bộ máy, địa giới hành chính, phân cấp, phân quyền và phương thức cung cấp dịch vụ công. </w:t>
      </w:r>
    </w:p>
    <w:p w14:paraId="3957816F" w14:textId="6CB6A3C8" w:rsidR="00192B88" w:rsidRPr="00192B88" w:rsidRDefault="00192B88" w:rsidP="00F3212E">
      <w:pPr>
        <w:spacing w:line="240" w:lineRule="auto"/>
        <w:ind w:firstLine="720"/>
      </w:pPr>
      <w:r w:rsidRPr="00192B88">
        <w:rPr>
          <w:b/>
          <w:bCs/>
        </w:rPr>
        <w:t>III. KHÓ KHĂN, VƯỚNG MẮC VÀ NGUYÊN NHÂN</w:t>
      </w:r>
    </w:p>
    <w:p w14:paraId="0171A78B" w14:textId="77777777" w:rsidR="00B738D8" w:rsidRDefault="00192B88" w:rsidP="00F3212E">
      <w:pPr>
        <w:spacing w:line="240" w:lineRule="auto"/>
        <w:ind w:firstLine="720"/>
      </w:pPr>
      <w:r w:rsidRPr="00B738D8">
        <w:rPr>
          <w:b/>
          <w:bCs/>
        </w:rPr>
        <w:t>1. Khó khăn, vướng mắc:</w:t>
      </w:r>
      <w:r w:rsidRPr="00192B88">
        <w:t xml:space="preserve"> </w:t>
      </w:r>
    </w:p>
    <w:p w14:paraId="6D0D53C4" w14:textId="44EE34F0" w:rsidR="00192B88" w:rsidRPr="00192B88" w:rsidRDefault="00192B88" w:rsidP="00F3212E">
      <w:pPr>
        <w:spacing w:line="240" w:lineRule="auto"/>
        <w:ind w:firstLine="720"/>
      </w:pPr>
      <w:r w:rsidRPr="00192B88">
        <w:t>Việc tổng hợp số liệu giai đoạn trước khi sắp xếp đơn vị hành chính còn khó khăn; một số khoản thu do cơ quan chuyên ngành quản lý nên UBND xã không có đầy đủ số liệu về chi phí cung cấp dịch vụ, tỷ lệ để lại và chi phí tổ chức thu; việc kết nối, chia sẻ dữ liệu giữa các hệ thống còn cần tiếp tục hoàn thiện.</w:t>
      </w:r>
    </w:p>
    <w:p w14:paraId="0A72E9F5" w14:textId="77777777" w:rsidR="00B738D8" w:rsidRDefault="00192B88" w:rsidP="00F3212E">
      <w:pPr>
        <w:spacing w:line="240" w:lineRule="auto"/>
        <w:ind w:firstLine="720"/>
      </w:pPr>
      <w:r w:rsidRPr="00B738D8">
        <w:rPr>
          <w:b/>
          <w:bCs/>
        </w:rPr>
        <w:t>2. Nguyên nhân:</w:t>
      </w:r>
      <w:r w:rsidRPr="00192B88">
        <w:t xml:space="preserve"> </w:t>
      </w:r>
    </w:p>
    <w:p w14:paraId="33537B3E" w14:textId="69415551" w:rsidR="00192B88" w:rsidRPr="00192B88" w:rsidRDefault="00192B88" w:rsidP="00F3212E">
      <w:pPr>
        <w:spacing w:line="240" w:lineRule="auto"/>
        <w:ind w:firstLine="720"/>
      </w:pPr>
      <w:r w:rsidRPr="00192B88">
        <w:t>Do thay đổi tổ chức bộ máy, địa giới hành chính, phân cấp, phân quyền và thường xuyên điều chỉnh chính sách pháp luật có liên quan.</w:t>
      </w:r>
    </w:p>
    <w:p w14:paraId="24ABC8E0" w14:textId="77777777" w:rsidR="00192B88" w:rsidRPr="00192B88" w:rsidRDefault="00192B88" w:rsidP="00F3212E">
      <w:pPr>
        <w:spacing w:line="240" w:lineRule="auto"/>
        <w:ind w:firstLine="720"/>
      </w:pPr>
      <w:r w:rsidRPr="00192B88">
        <w:rPr>
          <w:b/>
          <w:bCs/>
        </w:rPr>
        <w:t>IV. NHỮNG VẤN ĐỀ MỚI PHÁT SINH</w:t>
      </w:r>
    </w:p>
    <w:p w14:paraId="6D45FA8F" w14:textId="77777777" w:rsidR="00192B88" w:rsidRPr="00192B88" w:rsidRDefault="00192B88" w:rsidP="00F3212E">
      <w:pPr>
        <w:spacing w:line="240" w:lineRule="auto"/>
        <w:ind w:firstLine="720"/>
      </w:pPr>
      <w:r w:rsidRPr="00192B88">
        <w:t>Qua rà soát, UBND xã chưa phát hiện vấn đề mới phát sinh thuộc thẩm quyền cần kiến nghị xử lý riêng trong lĩnh vực phí, lệ phí.</w:t>
      </w:r>
    </w:p>
    <w:p w14:paraId="3BF502C8" w14:textId="79FE82F6" w:rsidR="00D45523" w:rsidRDefault="00192B88" w:rsidP="00F3212E">
      <w:pPr>
        <w:spacing w:line="240" w:lineRule="auto"/>
        <w:ind w:firstLine="720"/>
      </w:pPr>
      <w:r w:rsidRPr="00192B88">
        <w:t xml:space="preserve">Trên đây là Báo cáo tổng kết thi hành Luật </w:t>
      </w:r>
      <w:r w:rsidR="00B738D8">
        <w:t>p</w:t>
      </w:r>
      <w:r w:rsidRPr="00192B88">
        <w:t xml:space="preserve">hí và lệ phí của UBND xã </w:t>
      </w:r>
      <w:r w:rsidR="009A6D2B">
        <w:t>Hương Sơn</w:t>
      </w:r>
      <w:r w:rsidRPr="00192B88">
        <w:t>. Kính đề nghị Sở Tài chính xem xét, tổng hợp theo quy định./</w:t>
      </w:r>
      <w:r w:rsidR="00EB560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C7032" w:rsidRPr="00DC1EE9" w14:paraId="446AAECE" w14:textId="77777777" w:rsidTr="00A425CA">
        <w:tc>
          <w:tcPr>
            <w:tcW w:w="4531" w:type="dxa"/>
          </w:tcPr>
          <w:p w14:paraId="5491948E" w14:textId="77777777" w:rsidR="00CC7032" w:rsidRPr="00DC1EE9" w:rsidRDefault="00CC7032" w:rsidP="00D10CF6">
            <w:pPr>
              <w:rPr>
                <w:rFonts w:ascii="Times New Roman" w:hAnsi="Times New Roman"/>
                <w:b/>
                <w:bCs/>
                <w:i/>
                <w:iCs/>
              </w:rPr>
            </w:pPr>
            <w:r w:rsidRPr="00DC1EE9">
              <w:rPr>
                <w:rFonts w:ascii="Times New Roman" w:hAnsi="Times New Roman"/>
                <w:b/>
                <w:bCs/>
                <w:i/>
                <w:iCs/>
              </w:rPr>
              <w:t>Nơi nhận:</w:t>
            </w:r>
          </w:p>
          <w:p w14:paraId="6FFCDD68" w14:textId="51B5F879" w:rsidR="00CC7032" w:rsidRPr="00DC1EE9" w:rsidRDefault="00CC7032" w:rsidP="00D10CF6">
            <w:pPr>
              <w:rPr>
                <w:rFonts w:ascii="Times New Roman" w:hAnsi="Times New Roman"/>
                <w:sz w:val="22"/>
                <w:szCs w:val="22"/>
              </w:rPr>
            </w:pPr>
            <w:r w:rsidRPr="00DC1EE9">
              <w:rPr>
                <w:rFonts w:ascii="Times New Roman" w:hAnsi="Times New Roman"/>
                <w:sz w:val="22"/>
                <w:szCs w:val="22"/>
              </w:rPr>
              <w:t xml:space="preserve">- </w:t>
            </w:r>
            <w:r w:rsidR="00D10CF6">
              <w:rPr>
                <w:rFonts w:ascii="Times New Roman" w:hAnsi="Times New Roman"/>
                <w:sz w:val="22"/>
                <w:szCs w:val="22"/>
              </w:rPr>
              <w:t>Sở Tài chính</w:t>
            </w:r>
            <w:r w:rsidRPr="00DC1EE9">
              <w:rPr>
                <w:rFonts w:ascii="Times New Roman" w:hAnsi="Times New Roman"/>
                <w:sz w:val="22"/>
                <w:szCs w:val="22"/>
              </w:rPr>
              <w:t>;</w:t>
            </w:r>
          </w:p>
          <w:p w14:paraId="52C6C61B" w14:textId="77777777" w:rsidR="00CC7032" w:rsidRPr="00DC1EE9" w:rsidRDefault="00CC7032" w:rsidP="00D10CF6">
            <w:pPr>
              <w:rPr>
                <w:rFonts w:ascii="Times New Roman" w:hAnsi="Times New Roman"/>
                <w:sz w:val="22"/>
                <w:szCs w:val="22"/>
              </w:rPr>
            </w:pPr>
            <w:r w:rsidRPr="00DC1EE9">
              <w:rPr>
                <w:rFonts w:ascii="Times New Roman" w:hAnsi="Times New Roman"/>
                <w:sz w:val="22"/>
                <w:szCs w:val="22"/>
              </w:rPr>
              <w:t>- Chủ tịch, các PCT UBND xã;</w:t>
            </w:r>
          </w:p>
          <w:p w14:paraId="2EAAE63B" w14:textId="4D0A246E" w:rsidR="00CC7032" w:rsidRPr="00DC1EE9" w:rsidRDefault="00CC7032" w:rsidP="00D10CF6">
            <w:pPr>
              <w:rPr>
                <w:rFonts w:ascii="Times New Roman" w:hAnsi="Times New Roman"/>
                <w:sz w:val="28"/>
                <w:szCs w:val="28"/>
              </w:rPr>
            </w:pPr>
            <w:r w:rsidRPr="00DC1EE9">
              <w:rPr>
                <w:rFonts w:ascii="Times New Roman" w:hAnsi="Times New Roman"/>
                <w:sz w:val="22"/>
                <w:szCs w:val="22"/>
              </w:rPr>
              <w:t>- Lưu</w:t>
            </w:r>
            <w:r w:rsidR="00D10CF6">
              <w:rPr>
                <w:rFonts w:ascii="Times New Roman" w:hAnsi="Times New Roman"/>
                <w:sz w:val="22"/>
                <w:szCs w:val="22"/>
              </w:rPr>
              <w:t>:</w:t>
            </w:r>
            <w:r w:rsidRPr="00DC1EE9">
              <w:rPr>
                <w:rFonts w:ascii="Times New Roman" w:hAnsi="Times New Roman"/>
                <w:sz w:val="22"/>
                <w:szCs w:val="22"/>
              </w:rPr>
              <w:t xml:space="preserve"> VT, KT.</w:t>
            </w:r>
          </w:p>
        </w:tc>
        <w:tc>
          <w:tcPr>
            <w:tcW w:w="4531" w:type="dxa"/>
          </w:tcPr>
          <w:p w14:paraId="6D4F38E7" w14:textId="77777777" w:rsidR="00CC7032" w:rsidRPr="00152A8E" w:rsidRDefault="00CC7032" w:rsidP="00D10CF6">
            <w:pPr>
              <w:jc w:val="center"/>
              <w:rPr>
                <w:rFonts w:ascii="Times New Roman" w:hAnsi="Times New Roman"/>
                <w:b/>
                <w:bCs/>
                <w:sz w:val="26"/>
                <w:szCs w:val="26"/>
              </w:rPr>
            </w:pPr>
            <w:r w:rsidRPr="00152A8E">
              <w:rPr>
                <w:rFonts w:ascii="Times New Roman" w:hAnsi="Times New Roman"/>
                <w:b/>
                <w:bCs/>
                <w:sz w:val="26"/>
                <w:szCs w:val="26"/>
              </w:rPr>
              <w:t>TM. ỦY BAN NHÂN DÂN</w:t>
            </w:r>
          </w:p>
          <w:p w14:paraId="1346DD19" w14:textId="77777777" w:rsidR="00CC7032" w:rsidRPr="00152A8E" w:rsidRDefault="00CC7032" w:rsidP="00D10CF6">
            <w:pPr>
              <w:jc w:val="center"/>
              <w:rPr>
                <w:rFonts w:ascii="Times New Roman" w:hAnsi="Times New Roman"/>
                <w:b/>
                <w:bCs/>
                <w:sz w:val="26"/>
                <w:szCs w:val="26"/>
              </w:rPr>
            </w:pPr>
            <w:r w:rsidRPr="00152A8E">
              <w:rPr>
                <w:rFonts w:ascii="Times New Roman" w:hAnsi="Times New Roman"/>
                <w:b/>
                <w:bCs/>
                <w:sz w:val="26"/>
                <w:szCs w:val="26"/>
              </w:rPr>
              <w:t>KT. CHỦ TỊCH</w:t>
            </w:r>
          </w:p>
          <w:p w14:paraId="209CC035" w14:textId="77777777" w:rsidR="00CC7032" w:rsidRPr="00D10CF6" w:rsidRDefault="00CC7032" w:rsidP="00D10CF6">
            <w:pPr>
              <w:jc w:val="center"/>
              <w:rPr>
                <w:rFonts w:ascii="Times New Roman" w:hAnsi="Times New Roman"/>
                <w:b/>
                <w:bCs/>
                <w:sz w:val="28"/>
                <w:szCs w:val="28"/>
              </w:rPr>
            </w:pPr>
            <w:r w:rsidRPr="00152A8E">
              <w:rPr>
                <w:rFonts w:ascii="Times New Roman" w:hAnsi="Times New Roman"/>
                <w:b/>
                <w:bCs/>
                <w:sz w:val="26"/>
                <w:szCs w:val="26"/>
              </w:rPr>
              <w:t>PHÓ CHỦ TỊCH</w:t>
            </w:r>
          </w:p>
          <w:p w14:paraId="3886669B" w14:textId="77777777" w:rsidR="00CC7032" w:rsidRPr="00D10CF6" w:rsidRDefault="00CC7032" w:rsidP="00D10CF6">
            <w:pPr>
              <w:jc w:val="center"/>
              <w:rPr>
                <w:rFonts w:ascii="Times New Roman" w:hAnsi="Times New Roman"/>
                <w:b/>
                <w:bCs/>
                <w:sz w:val="28"/>
                <w:szCs w:val="28"/>
              </w:rPr>
            </w:pPr>
          </w:p>
          <w:p w14:paraId="171B0860" w14:textId="77777777" w:rsidR="00CC7032" w:rsidRPr="00D10CF6" w:rsidRDefault="00CC7032" w:rsidP="00D10CF6">
            <w:pPr>
              <w:jc w:val="center"/>
              <w:rPr>
                <w:rFonts w:ascii="Times New Roman" w:hAnsi="Times New Roman"/>
                <w:b/>
                <w:bCs/>
                <w:sz w:val="28"/>
                <w:szCs w:val="28"/>
              </w:rPr>
            </w:pPr>
          </w:p>
          <w:p w14:paraId="0C142053" w14:textId="77777777" w:rsidR="00CC7032" w:rsidRDefault="00CC7032" w:rsidP="00D10CF6">
            <w:pPr>
              <w:jc w:val="center"/>
              <w:rPr>
                <w:rFonts w:ascii="Times New Roman" w:hAnsi="Times New Roman"/>
                <w:b/>
                <w:bCs/>
                <w:sz w:val="28"/>
                <w:szCs w:val="28"/>
              </w:rPr>
            </w:pPr>
          </w:p>
          <w:p w14:paraId="7820473B" w14:textId="77777777" w:rsidR="00D10CF6" w:rsidRDefault="00D10CF6" w:rsidP="00D10CF6">
            <w:pPr>
              <w:jc w:val="center"/>
              <w:rPr>
                <w:rFonts w:ascii="Times New Roman" w:hAnsi="Times New Roman"/>
                <w:b/>
                <w:bCs/>
                <w:sz w:val="28"/>
                <w:szCs w:val="28"/>
              </w:rPr>
            </w:pPr>
          </w:p>
          <w:p w14:paraId="38C9CFB7" w14:textId="77777777" w:rsidR="00AF5677" w:rsidRPr="00D10CF6" w:rsidRDefault="00AF5677" w:rsidP="00D10CF6">
            <w:pPr>
              <w:jc w:val="center"/>
              <w:rPr>
                <w:rFonts w:ascii="Times New Roman" w:hAnsi="Times New Roman"/>
                <w:b/>
                <w:bCs/>
                <w:sz w:val="28"/>
                <w:szCs w:val="28"/>
              </w:rPr>
            </w:pPr>
          </w:p>
          <w:p w14:paraId="7B28D097" w14:textId="77777777" w:rsidR="00CC7032" w:rsidRPr="00D10CF6" w:rsidRDefault="00CC7032" w:rsidP="00D10CF6">
            <w:pPr>
              <w:jc w:val="center"/>
              <w:rPr>
                <w:rFonts w:ascii="Times New Roman" w:hAnsi="Times New Roman"/>
                <w:b/>
                <w:bCs/>
                <w:sz w:val="28"/>
                <w:szCs w:val="28"/>
              </w:rPr>
            </w:pPr>
          </w:p>
          <w:p w14:paraId="67D729C7" w14:textId="56733FF5" w:rsidR="00CC7032" w:rsidRPr="00DC1EE9" w:rsidRDefault="00EB5603" w:rsidP="00D10CF6">
            <w:pPr>
              <w:jc w:val="center"/>
              <w:rPr>
                <w:rFonts w:ascii="Times New Roman" w:hAnsi="Times New Roman"/>
                <w:b/>
                <w:bCs/>
                <w:sz w:val="28"/>
                <w:szCs w:val="28"/>
              </w:rPr>
            </w:pPr>
            <w:r>
              <w:rPr>
                <w:rFonts w:ascii="Times New Roman" w:hAnsi="Times New Roman"/>
                <w:b/>
                <w:bCs/>
                <w:sz w:val="28"/>
                <w:szCs w:val="28"/>
              </w:rPr>
              <w:t>Trần Tuấn Khoa</w:t>
            </w:r>
          </w:p>
        </w:tc>
      </w:tr>
    </w:tbl>
    <w:p w14:paraId="46C38F69" w14:textId="77777777" w:rsidR="00CC7032" w:rsidRDefault="00CC7032" w:rsidP="00D10CF6">
      <w:pPr>
        <w:spacing w:before="0" w:after="0" w:line="240" w:lineRule="auto"/>
        <w:ind w:firstLine="0"/>
      </w:pPr>
    </w:p>
    <w:sectPr w:rsidR="00CC7032" w:rsidSect="00192B88">
      <w:pgSz w:w="11907" w:h="16840" w:code="9"/>
      <w:pgMar w:top="1134" w:right="1134" w:bottom="993"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86EFF"/>
    <w:multiLevelType w:val="multilevel"/>
    <w:tmpl w:val="F3C2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BA6B13"/>
    <w:multiLevelType w:val="multilevel"/>
    <w:tmpl w:val="047A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0058429">
    <w:abstractNumId w:val="0"/>
  </w:num>
  <w:num w:numId="2" w16cid:durableId="1246066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523"/>
    <w:rsid w:val="0000365B"/>
    <w:rsid w:val="000D5FCA"/>
    <w:rsid w:val="00152A8E"/>
    <w:rsid w:val="00160916"/>
    <w:rsid w:val="00192B88"/>
    <w:rsid w:val="001E762D"/>
    <w:rsid w:val="00286D2A"/>
    <w:rsid w:val="002B7AE2"/>
    <w:rsid w:val="004057A4"/>
    <w:rsid w:val="004F6608"/>
    <w:rsid w:val="0054764C"/>
    <w:rsid w:val="00662FC3"/>
    <w:rsid w:val="006673BE"/>
    <w:rsid w:val="006D5809"/>
    <w:rsid w:val="007345D4"/>
    <w:rsid w:val="00757E89"/>
    <w:rsid w:val="00855F66"/>
    <w:rsid w:val="008A37CC"/>
    <w:rsid w:val="00946A3C"/>
    <w:rsid w:val="00993726"/>
    <w:rsid w:val="009A6D2B"/>
    <w:rsid w:val="009D0E79"/>
    <w:rsid w:val="00A31B85"/>
    <w:rsid w:val="00AC20CD"/>
    <w:rsid w:val="00AF5677"/>
    <w:rsid w:val="00B738D8"/>
    <w:rsid w:val="00C201D5"/>
    <w:rsid w:val="00C67006"/>
    <w:rsid w:val="00CC7032"/>
    <w:rsid w:val="00D10CF6"/>
    <w:rsid w:val="00D15BA3"/>
    <w:rsid w:val="00D45523"/>
    <w:rsid w:val="00D606C8"/>
    <w:rsid w:val="00E944A6"/>
    <w:rsid w:val="00E9564B"/>
    <w:rsid w:val="00EB5603"/>
    <w:rsid w:val="00F004A0"/>
    <w:rsid w:val="00F172EA"/>
    <w:rsid w:val="00F321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1DC98"/>
  <w15:chartTrackingRefBased/>
  <w15:docId w15:val="{3A1A511C-C7A0-45CE-8194-F85D1DE4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before="60" w:after="60" w:line="320" w:lineRule="exact"/>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5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55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5523"/>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4552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4552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4552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552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5523"/>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5523"/>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5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55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552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4552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4552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4552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552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552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552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5523"/>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5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523"/>
    <w:pPr>
      <w:numPr>
        <w:ilvl w:val="1"/>
      </w:numPr>
      <w:spacing w:after="160"/>
      <w:ind w:firstLine="567"/>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4552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455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5523"/>
    <w:rPr>
      <w:i/>
      <w:iCs/>
      <w:color w:val="404040" w:themeColor="text1" w:themeTint="BF"/>
    </w:rPr>
  </w:style>
  <w:style w:type="paragraph" w:styleId="ListParagraph">
    <w:name w:val="List Paragraph"/>
    <w:basedOn w:val="Normal"/>
    <w:uiPriority w:val="34"/>
    <w:qFormat/>
    <w:rsid w:val="00D45523"/>
    <w:pPr>
      <w:ind w:left="720"/>
      <w:contextualSpacing/>
    </w:pPr>
  </w:style>
  <w:style w:type="character" w:styleId="IntenseEmphasis">
    <w:name w:val="Intense Emphasis"/>
    <w:basedOn w:val="DefaultParagraphFont"/>
    <w:uiPriority w:val="21"/>
    <w:qFormat/>
    <w:rsid w:val="00D45523"/>
    <w:rPr>
      <w:i/>
      <w:iCs/>
      <w:color w:val="2F5496" w:themeColor="accent1" w:themeShade="BF"/>
    </w:rPr>
  </w:style>
  <w:style w:type="paragraph" w:styleId="IntenseQuote">
    <w:name w:val="Intense Quote"/>
    <w:basedOn w:val="Normal"/>
    <w:next w:val="Normal"/>
    <w:link w:val="IntenseQuoteChar"/>
    <w:uiPriority w:val="30"/>
    <w:qFormat/>
    <w:rsid w:val="00D455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5523"/>
    <w:rPr>
      <w:i/>
      <w:iCs/>
      <w:color w:val="2F5496" w:themeColor="accent1" w:themeShade="BF"/>
    </w:rPr>
  </w:style>
  <w:style w:type="character" w:styleId="IntenseReference">
    <w:name w:val="Intense Reference"/>
    <w:basedOn w:val="DefaultParagraphFont"/>
    <w:uiPriority w:val="32"/>
    <w:qFormat/>
    <w:rsid w:val="00D45523"/>
    <w:rPr>
      <w:b/>
      <w:bCs/>
      <w:smallCaps/>
      <w:color w:val="2F5496" w:themeColor="accent1" w:themeShade="BF"/>
      <w:spacing w:val="5"/>
    </w:rPr>
  </w:style>
  <w:style w:type="table" w:styleId="TableGrid">
    <w:name w:val="Table Grid"/>
    <w:basedOn w:val="TableNormal"/>
    <w:uiPriority w:val="39"/>
    <w:rsid w:val="00D45523"/>
    <w:pPr>
      <w:spacing w:before="0" w:after="0" w:line="240" w:lineRule="auto"/>
      <w:ind w:firstLine="0"/>
      <w:jc w:val="left"/>
    </w:pPr>
    <w:rPr>
      <w:rFonts w:asciiTheme="minorHAnsi" w:hAnsi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A37CC"/>
    <w:rPr>
      <w:color w:val="0563C1"/>
      <w:u w:val="single"/>
    </w:rPr>
  </w:style>
  <w:style w:type="character" w:styleId="FollowedHyperlink">
    <w:name w:val="FollowedHyperlink"/>
    <w:basedOn w:val="DefaultParagraphFont"/>
    <w:uiPriority w:val="99"/>
    <w:semiHidden/>
    <w:unhideWhenUsed/>
    <w:rsid w:val="008A37CC"/>
    <w:rPr>
      <w:color w:val="954F72"/>
      <w:u w:val="single"/>
    </w:rPr>
  </w:style>
  <w:style w:type="paragraph" w:customStyle="1" w:styleId="msonormal0">
    <w:name w:val="msonormal"/>
    <w:basedOn w:val="Normal"/>
    <w:rsid w:val="008A37CC"/>
    <w:pPr>
      <w:spacing w:before="100" w:beforeAutospacing="1" w:after="100" w:afterAutospacing="1" w:line="240" w:lineRule="auto"/>
      <w:ind w:firstLine="0"/>
      <w:jc w:val="left"/>
    </w:pPr>
    <w:rPr>
      <w:rFonts w:eastAsia="Times New Roman" w:cs="Times New Roman"/>
      <w:kern w:val="0"/>
      <w:sz w:val="24"/>
      <w14:ligatures w14:val="none"/>
    </w:rPr>
  </w:style>
  <w:style w:type="paragraph" w:customStyle="1" w:styleId="font5">
    <w:name w:val="font5"/>
    <w:basedOn w:val="Normal"/>
    <w:rsid w:val="008A37CC"/>
    <w:pPr>
      <w:spacing w:before="100" w:beforeAutospacing="1" w:after="100" w:afterAutospacing="1" w:line="240" w:lineRule="auto"/>
      <w:ind w:firstLine="0"/>
      <w:jc w:val="left"/>
    </w:pPr>
    <w:rPr>
      <w:rFonts w:eastAsia="Times New Roman" w:cs="Times New Roman"/>
      <w:color w:val="000000"/>
      <w:kern w:val="0"/>
      <w:sz w:val="24"/>
      <w14:ligatures w14:val="none"/>
    </w:rPr>
  </w:style>
  <w:style w:type="paragraph" w:customStyle="1" w:styleId="xl65">
    <w:name w:val="xl65"/>
    <w:basedOn w:val="Normal"/>
    <w:rsid w:val="008A37CC"/>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b/>
      <w:bCs/>
      <w:color w:val="000000"/>
      <w:kern w:val="0"/>
      <w:sz w:val="24"/>
      <w14:ligatures w14:val="none"/>
    </w:rPr>
  </w:style>
  <w:style w:type="paragraph" w:customStyle="1" w:styleId="xl66">
    <w:name w:val="xl66"/>
    <w:basedOn w:val="Normal"/>
    <w:rsid w:val="008A37CC"/>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color w:val="000000"/>
      <w:kern w:val="0"/>
      <w:sz w:val="24"/>
      <w14:ligatures w14:val="none"/>
    </w:rPr>
  </w:style>
  <w:style w:type="paragraph" w:customStyle="1" w:styleId="xl67">
    <w:name w:val="xl67"/>
    <w:basedOn w:val="Normal"/>
    <w:rsid w:val="008A37CC"/>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color w:val="000000"/>
      <w:kern w:val="0"/>
      <w:sz w:val="24"/>
      <w14:ligatures w14:val="none"/>
    </w:rPr>
  </w:style>
  <w:style w:type="paragraph" w:customStyle="1" w:styleId="xl68">
    <w:name w:val="xl68"/>
    <w:basedOn w:val="Normal"/>
    <w:rsid w:val="008A37CC"/>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color w:val="000000"/>
      <w:kern w:val="0"/>
      <w:sz w:val="24"/>
      <w14:ligatures w14:val="none"/>
    </w:rPr>
  </w:style>
  <w:style w:type="paragraph" w:customStyle="1" w:styleId="xl69">
    <w:name w:val="xl69"/>
    <w:basedOn w:val="Normal"/>
    <w:rsid w:val="008A37CC"/>
    <w:pPr>
      <w:pBdr>
        <w:left w:val="single" w:sz="4" w:space="0" w:color="auto"/>
        <w:bottom w:val="dotted"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b/>
      <w:bCs/>
      <w:color w:val="000000"/>
      <w:kern w:val="0"/>
      <w:sz w:val="24"/>
      <w14:ligatures w14:val="none"/>
    </w:rPr>
  </w:style>
  <w:style w:type="paragraph" w:customStyle="1" w:styleId="xl70">
    <w:name w:val="xl70"/>
    <w:basedOn w:val="Normal"/>
    <w:rsid w:val="008A37CC"/>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color w:val="000000"/>
      <w:kern w:val="0"/>
      <w:sz w:val="24"/>
      <w14:ligatures w14:val="none"/>
    </w:rPr>
  </w:style>
  <w:style w:type="paragraph" w:customStyle="1" w:styleId="xl71">
    <w:name w:val="xl71"/>
    <w:basedOn w:val="Normal"/>
    <w:rsid w:val="008A37CC"/>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b/>
      <w:bCs/>
      <w:color w:val="000000"/>
      <w:kern w:val="0"/>
      <w:sz w:val="24"/>
      <w14:ligatures w14:val="none"/>
    </w:rPr>
  </w:style>
  <w:style w:type="paragraph" w:customStyle="1" w:styleId="xl72">
    <w:name w:val="xl72"/>
    <w:basedOn w:val="Normal"/>
    <w:rsid w:val="008A37CC"/>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s="Times New Roman"/>
      <w:b/>
      <w:bCs/>
      <w:color w:val="000000"/>
      <w:kern w:val="0"/>
      <w:sz w:val="24"/>
      <w14:ligatures w14:val="none"/>
    </w:rPr>
  </w:style>
  <w:style w:type="paragraph" w:customStyle="1" w:styleId="xl73">
    <w:name w:val="xl73"/>
    <w:basedOn w:val="Normal"/>
    <w:rsid w:val="008A37CC"/>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b/>
      <w:bCs/>
      <w:color w:val="000000"/>
      <w:kern w:val="0"/>
      <w:sz w:val="24"/>
      <w14:ligatures w14:val="none"/>
    </w:rPr>
  </w:style>
  <w:style w:type="paragraph" w:customStyle="1" w:styleId="xl75">
    <w:name w:val="xl75"/>
    <w:basedOn w:val="Normal"/>
    <w:rsid w:val="008A37C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eastAsia="Times New Roman" w:cs="Times New Roman"/>
      <w:color w:val="000000"/>
      <w:kern w:val="0"/>
      <w:sz w:val="24"/>
      <w14:ligatures w14:val="none"/>
    </w:rPr>
  </w:style>
  <w:style w:type="paragraph" w:customStyle="1" w:styleId="xl76">
    <w:name w:val="xl76"/>
    <w:basedOn w:val="Normal"/>
    <w:rsid w:val="008A37C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left"/>
      <w:textAlignment w:val="center"/>
    </w:pPr>
    <w:rPr>
      <w:rFonts w:eastAsia="Times New Roman" w:cs="Times New Roman"/>
      <w:color w:val="000000"/>
      <w:kern w:val="0"/>
      <w:sz w:val="24"/>
      <w14:ligatures w14:val="none"/>
    </w:rPr>
  </w:style>
  <w:style w:type="paragraph" w:customStyle="1" w:styleId="xl77">
    <w:name w:val="xl77"/>
    <w:basedOn w:val="Normal"/>
    <w:rsid w:val="008A37CC"/>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right"/>
      <w:textAlignment w:val="center"/>
    </w:pPr>
    <w:rPr>
      <w:rFonts w:eastAsia="Times New Roman" w:cs="Times New Roman"/>
      <w:color w:val="000000"/>
      <w:kern w:val="0"/>
      <w:sz w:val="24"/>
      <w14:ligatures w14:val="none"/>
    </w:rPr>
  </w:style>
  <w:style w:type="paragraph" w:customStyle="1" w:styleId="xl78">
    <w:name w:val="xl78"/>
    <w:basedOn w:val="Normal"/>
    <w:rsid w:val="008A37CC"/>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right"/>
      <w:textAlignment w:val="center"/>
    </w:pPr>
    <w:rPr>
      <w:rFonts w:eastAsia="Times New Roman" w:cs="Times New Roman"/>
      <w:b/>
      <w:bCs/>
      <w:color w:val="000000"/>
      <w:kern w:val="0"/>
      <w:sz w:val="24"/>
      <w14:ligatures w14:val="none"/>
    </w:rPr>
  </w:style>
  <w:style w:type="paragraph" w:customStyle="1" w:styleId="xl79">
    <w:name w:val="xl79"/>
    <w:basedOn w:val="Normal"/>
    <w:rsid w:val="008A37CC"/>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right"/>
      <w:textAlignment w:val="center"/>
    </w:pPr>
    <w:rPr>
      <w:rFonts w:eastAsia="Times New Roman" w:cs="Times New Roman"/>
      <w:color w:val="000000"/>
      <w:kern w:val="0"/>
      <w:sz w:val="24"/>
      <w14:ligatures w14:val="none"/>
    </w:rPr>
  </w:style>
  <w:style w:type="paragraph" w:customStyle="1" w:styleId="xl80">
    <w:name w:val="xl80"/>
    <w:basedOn w:val="Normal"/>
    <w:rsid w:val="008A37CC"/>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Times New Roman" w:cs="Times New Roman"/>
      <w:color w:val="000000"/>
      <w:kern w:val="0"/>
      <w:sz w:val="24"/>
      <w14:ligatures w14:val="none"/>
    </w:rPr>
  </w:style>
  <w:style w:type="paragraph" w:customStyle="1" w:styleId="xl81">
    <w:name w:val="xl81"/>
    <w:basedOn w:val="Normal"/>
    <w:rsid w:val="008A37CC"/>
    <w:pPr>
      <w:pBdr>
        <w:left w:val="single" w:sz="4" w:space="0" w:color="auto"/>
        <w:bottom w:val="dotted"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b/>
      <w:bCs/>
      <w:kern w:val="0"/>
      <w:sz w:val="20"/>
      <w:szCs w:val="20"/>
      <w14:ligatures w14:val="none"/>
    </w:rPr>
  </w:style>
  <w:style w:type="paragraph" w:customStyle="1" w:styleId="xl82">
    <w:name w:val="xl82"/>
    <w:basedOn w:val="Normal"/>
    <w:rsid w:val="008A37CC"/>
    <w:pPr>
      <w:pBdr>
        <w:left w:val="single" w:sz="4" w:space="0" w:color="auto"/>
        <w:bottom w:val="dotted" w:sz="4" w:space="0" w:color="auto"/>
        <w:right w:val="single" w:sz="4" w:space="0" w:color="auto"/>
      </w:pBdr>
      <w:spacing w:before="100" w:beforeAutospacing="1" w:after="100" w:afterAutospacing="1" w:line="240" w:lineRule="auto"/>
      <w:ind w:firstLine="0"/>
      <w:jc w:val="right"/>
      <w:textAlignment w:val="center"/>
    </w:pPr>
    <w:rPr>
      <w:rFonts w:eastAsia="Times New Roman" w:cs="Times New Roman"/>
      <w:b/>
      <w:bCs/>
      <w:color w:val="000000"/>
      <w:kern w:val="0"/>
      <w:sz w:val="24"/>
      <w14:ligatures w14:val="none"/>
    </w:rPr>
  </w:style>
  <w:style w:type="paragraph" w:customStyle="1" w:styleId="xl83">
    <w:name w:val="xl83"/>
    <w:basedOn w:val="Normal"/>
    <w:rsid w:val="008A37CC"/>
    <w:pPr>
      <w:spacing w:before="100" w:beforeAutospacing="1" w:after="100" w:afterAutospacing="1" w:line="240" w:lineRule="auto"/>
      <w:ind w:firstLine="0"/>
      <w:jc w:val="left"/>
    </w:pPr>
    <w:rPr>
      <w:rFonts w:eastAsia="Times New Roman" w:cs="Times New Roman"/>
      <w:b/>
      <w:bCs/>
      <w:kern w:val="0"/>
      <w:sz w:val="24"/>
      <w14:ligatures w14:val="none"/>
    </w:rPr>
  </w:style>
  <w:style w:type="paragraph" w:customStyle="1" w:styleId="xl84">
    <w:name w:val="xl84"/>
    <w:basedOn w:val="Normal"/>
    <w:rsid w:val="008A37C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eastAsia="Times New Roman" w:cs="Times New Roman"/>
      <w:b/>
      <w:bCs/>
      <w:color w:val="000000"/>
      <w:kern w:val="0"/>
      <w:sz w:val="24"/>
      <w14:ligatures w14:val="none"/>
    </w:rPr>
  </w:style>
  <w:style w:type="paragraph" w:customStyle="1" w:styleId="xl85">
    <w:name w:val="xl85"/>
    <w:basedOn w:val="Normal"/>
    <w:rsid w:val="008A37C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ind w:firstLine="0"/>
      <w:jc w:val="center"/>
      <w:textAlignment w:val="center"/>
    </w:pPr>
    <w:rPr>
      <w:rFonts w:eastAsia="Times New Roman" w:cs="Times New Roman"/>
      <w:b/>
      <w:bCs/>
      <w:color w:val="000000"/>
      <w:kern w:val="0"/>
      <w:sz w:val="24"/>
      <w14:ligatures w14:val="none"/>
    </w:rPr>
  </w:style>
  <w:style w:type="paragraph" w:customStyle="1" w:styleId="xl86">
    <w:name w:val="xl86"/>
    <w:basedOn w:val="Normal"/>
    <w:rsid w:val="008A37C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777444">
      <w:bodyDiv w:val="1"/>
      <w:marLeft w:val="0"/>
      <w:marRight w:val="0"/>
      <w:marTop w:val="0"/>
      <w:marBottom w:val="0"/>
      <w:divBdr>
        <w:top w:val="none" w:sz="0" w:space="0" w:color="auto"/>
        <w:left w:val="none" w:sz="0" w:space="0" w:color="auto"/>
        <w:bottom w:val="none" w:sz="0" w:space="0" w:color="auto"/>
        <w:right w:val="none" w:sz="0" w:space="0" w:color="auto"/>
      </w:divBdr>
    </w:div>
    <w:div w:id="14845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10</Pages>
  <Words>3105</Words>
  <Characters>17700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Tuấn Khoa Trần</cp:lastModifiedBy>
  <cp:revision>12</cp:revision>
  <dcterms:created xsi:type="dcterms:W3CDTF">2026-09-30T03:19:00Z</dcterms:created>
  <dcterms:modified xsi:type="dcterms:W3CDTF">2026-10-01T04:42:00Z</dcterms:modified>
</cp:coreProperties>
</file>