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17" w:type="dxa"/>
        <w:jc w:val="center"/>
        <w:tblLayout w:type="fixed"/>
        <w:tblCellMar>
          <w:left w:w="0" w:type="dxa"/>
          <w:right w:w="0" w:type="dxa"/>
        </w:tblCellMar>
        <w:tblLook w:val="01E0" w:firstRow="1" w:lastRow="1" w:firstColumn="1" w:lastColumn="1" w:noHBand="0" w:noVBand="0"/>
      </w:tblPr>
      <w:tblGrid>
        <w:gridCol w:w="2835"/>
        <w:gridCol w:w="6282"/>
      </w:tblGrid>
      <w:tr w:rsidR="00B94AF5" w14:paraId="474CE099" w14:textId="77777777" w:rsidTr="007A5B16">
        <w:trPr>
          <w:trHeight w:val="655"/>
          <w:jc w:val="center"/>
        </w:trPr>
        <w:tc>
          <w:tcPr>
            <w:tcW w:w="2835" w:type="dxa"/>
          </w:tcPr>
          <w:p w14:paraId="660423E9" w14:textId="77777777" w:rsidR="00B94AF5" w:rsidRDefault="00F61737" w:rsidP="007A5B16">
            <w:pPr>
              <w:pStyle w:val="TableParagraph"/>
              <w:tabs>
                <w:tab w:val="left" w:pos="2777"/>
              </w:tabs>
              <w:ind w:right="-1"/>
              <w:jc w:val="center"/>
              <w:rPr>
                <w:b/>
                <w:sz w:val="26"/>
                <w:lang w:val="en-US"/>
              </w:rPr>
            </w:pPr>
            <w:r>
              <w:rPr>
                <w:b/>
                <w:noProof/>
                <w:sz w:val="26"/>
                <w:lang w:val="en-US"/>
              </w:rPr>
              <mc:AlternateContent>
                <mc:Choice Requires="wps">
                  <w:drawing>
                    <wp:anchor distT="0" distB="0" distL="114300" distR="114300" simplePos="0" relativeHeight="251655680" behindDoc="0" locked="0" layoutInCell="1" allowOverlap="1" wp14:anchorId="44D3ABFD" wp14:editId="06942244">
                      <wp:simplePos x="0" y="0"/>
                      <wp:positionH relativeFrom="column">
                        <wp:posOffset>576580</wp:posOffset>
                      </wp:positionH>
                      <wp:positionV relativeFrom="paragraph">
                        <wp:posOffset>410528</wp:posOffset>
                      </wp:positionV>
                      <wp:extent cx="707666"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70766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A64977" id="Straight Connector 9"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45.4pt,32.35pt" to="101.1pt,3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" strokecolor="black [3040]"/>
                  </w:pict>
                </mc:Fallback>
              </mc:AlternateContent>
            </w:r>
            <w:r>
              <w:rPr>
                <w:b/>
                <w:sz w:val="26"/>
              </w:rPr>
              <w:t>ỦY</w:t>
            </w:r>
            <w:r>
              <w:rPr>
                <w:b/>
                <w:spacing w:val="-13"/>
                <w:sz w:val="26"/>
              </w:rPr>
              <w:t xml:space="preserve"> </w:t>
            </w:r>
            <w:r>
              <w:rPr>
                <w:b/>
                <w:sz w:val="26"/>
              </w:rPr>
              <w:t>BAN</w:t>
            </w:r>
            <w:r>
              <w:rPr>
                <w:b/>
                <w:spacing w:val="-16"/>
                <w:sz w:val="26"/>
              </w:rPr>
              <w:t xml:space="preserve"> </w:t>
            </w:r>
            <w:r>
              <w:rPr>
                <w:b/>
                <w:sz w:val="26"/>
              </w:rPr>
              <w:t>NHÂN</w:t>
            </w:r>
            <w:r>
              <w:rPr>
                <w:b/>
                <w:spacing w:val="-13"/>
                <w:sz w:val="26"/>
              </w:rPr>
              <w:t xml:space="preserve"> </w:t>
            </w:r>
            <w:r>
              <w:rPr>
                <w:b/>
                <w:sz w:val="26"/>
              </w:rPr>
              <w:t>DÂN XÃ HƯƠNG SƠN</w:t>
            </w:r>
          </w:p>
          <w:p w14:paraId="5BE0C50B" w14:textId="77777777" w:rsidR="007A5B16" w:rsidRDefault="007A5B16" w:rsidP="007A5B16">
            <w:pPr>
              <w:pStyle w:val="TableParagraph"/>
              <w:tabs>
                <w:tab w:val="left" w:pos="2777"/>
              </w:tabs>
              <w:ind w:right="-1"/>
              <w:jc w:val="center"/>
              <w:rPr>
                <w:b/>
                <w:sz w:val="26"/>
                <w:lang w:val="en-US"/>
              </w:rPr>
            </w:pPr>
          </w:p>
          <w:p w14:paraId="1FE2A63C" w14:textId="0280DBDE" w:rsidR="007A5B16" w:rsidRPr="007A5B16" w:rsidRDefault="007A5B16" w:rsidP="007A5B16">
            <w:pPr>
              <w:pStyle w:val="TableParagraph"/>
              <w:tabs>
                <w:tab w:val="left" w:pos="2777"/>
              </w:tabs>
              <w:ind w:right="-1"/>
              <w:jc w:val="center"/>
              <w:rPr>
                <w:b/>
                <w:sz w:val="26"/>
                <w:lang w:val="en-US"/>
              </w:rPr>
            </w:pPr>
            <w:r>
              <w:rPr>
                <w:sz w:val="26"/>
              </w:rPr>
              <w:t>Số:</w:t>
            </w:r>
            <w:r>
              <w:rPr>
                <w:spacing w:val="24"/>
                <w:sz w:val="26"/>
                <w:lang w:val="en-US"/>
              </w:rPr>
              <w:t xml:space="preserve">    </w:t>
            </w:r>
            <w:r>
              <w:rPr>
                <w:spacing w:val="28"/>
                <w:position w:val="-2"/>
                <w:sz w:val="24"/>
              </w:rPr>
              <w:t xml:space="preserve">  </w:t>
            </w:r>
            <w:r>
              <w:rPr>
                <w:sz w:val="26"/>
              </w:rPr>
              <w:t>/GM-</w:t>
            </w:r>
            <w:r>
              <w:rPr>
                <w:spacing w:val="-4"/>
                <w:sz w:val="26"/>
              </w:rPr>
              <w:t>UBND</w:t>
            </w:r>
          </w:p>
        </w:tc>
        <w:tc>
          <w:tcPr>
            <w:tcW w:w="6282" w:type="dxa"/>
          </w:tcPr>
          <w:p w14:paraId="55101AD8" w14:textId="77777777" w:rsidR="00B94AF5" w:rsidRDefault="00F61737" w:rsidP="00F9505E">
            <w:pPr>
              <w:pStyle w:val="TableParagraph"/>
              <w:spacing w:line="287" w:lineRule="exact"/>
              <w:ind w:left="249"/>
              <w:jc w:val="center"/>
              <w:rPr>
                <w:b/>
                <w:sz w:val="26"/>
              </w:rPr>
            </w:pPr>
            <w:r>
              <w:rPr>
                <w:b/>
                <w:sz w:val="26"/>
              </w:rPr>
              <w:t>CỘNG</w:t>
            </w:r>
            <w:r>
              <w:rPr>
                <w:b/>
                <w:spacing w:val="-8"/>
                <w:sz w:val="26"/>
              </w:rPr>
              <w:t xml:space="preserve"> </w:t>
            </w:r>
            <w:r>
              <w:rPr>
                <w:b/>
                <w:sz w:val="26"/>
              </w:rPr>
              <w:t>HÒA</w:t>
            </w:r>
            <w:r>
              <w:rPr>
                <w:b/>
                <w:spacing w:val="-6"/>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6"/>
                <w:sz w:val="26"/>
              </w:rPr>
              <w:t xml:space="preserve"> </w:t>
            </w:r>
            <w:r>
              <w:rPr>
                <w:b/>
                <w:spacing w:val="-5"/>
                <w:sz w:val="26"/>
              </w:rPr>
              <w:t>NAM</w:t>
            </w:r>
          </w:p>
          <w:p w14:paraId="4AE2CEA3" w14:textId="77777777" w:rsidR="00B94AF5" w:rsidRPr="006B1438" w:rsidRDefault="000D4A39" w:rsidP="00F9505E">
            <w:pPr>
              <w:pStyle w:val="TableParagraph"/>
              <w:spacing w:line="322" w:lineRule="exact"/>
              <w:ind w:left="327"/>
              <w:jc w:val="center"/>
              <w:rPr>
                <w:b/>
                <w:spacing w:val="-4"/>
                <w:sz w:val="28"/>
              </w:rPr>
            </w:pPr>
            <w:r>
              <w:rPr>
                <w:b/>
                <w:noProof/>
                <w:sz w:val="28"/>
                <w:lang w:val="en-US"/>
              </w:rPr>
              <mc:AlternateContent>
                <mc:Choice Requires="wps">
                  <w:drawing>
                    <wp:anchor distT="0" distB="0" distL="114300" distR="114300" simplePos="0" relativeHeight="251656704" behindDoc="0" locked="0" layoutInCell="1" allowOverlap="1" wp14:anchorId="6BD41C36" wp14:editId="7BF33ACE">
                      <wp:simplePos x="0" y="0"/>
                      <wp:positionH relativeFrom="column">
                        <wp:posOffset>1077913</wp:posOffset>
                      </wp:positionH>
                      <wp:positionV relativeFrom="paragraph">
                        <wp:posOffset>233045</wp:posOffset>
                      </wp:positionV>
                      <wp:extent cx="2046605"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20466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C2B44B7" id="Straight Connector 10"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4.9pt,18.35pt" to="246.0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" strokecolor="black [3040]"/>
                  </w:pict>
                </mc:Fallback>
              </mc:AlternateContent>
            </w:r>
            <w:r w:rsidR="00F61737">
              <w:rPr>
                <w:b/>
                <w:sz w:val="28"/>
              </w:rPr>
              <w:t>Độc</w:t>
            </w:r>
            <w:r w:rsidR="00F61737">
              <w:rPr>
                <w:b/>
                <w:spacing w:val="-2"/>
                <w:sz w:val="28"/>
              </w:rPr>
              <w:t xml:space="preserve"> </w:t>
            </w:r>
            <w:r w:rsidR="00F61737">
              <w:rPr>
                <w:b/>
                <w:sz w:val="28"/>
              </w:rPr>
              <w:t>lập</w:t>
            </w:r>
            <w:r w:rsidR="00F61737">
              <w:rPr>
                <w:b/>
                <w:spacing w:val="-1"/>
                <w:sz w:val="28"/>
              </w:rPr>
              <w:t xml:space="preserve"> </w:t>
            </w:r>
            <w:r w:rsidR="00F61737">
              <w:rPr>
                <w:b/>
                <w:sz w:val="28"/>
              </w:rPr>
              <w:t>-</w:t>
            </w:r>
            <w:r w:rsidR="00F61737">
              <w:rPr>
                <w:b/>
                <w:spacing w:val="-2"/>
                <w:sz w:val="28"/>
              </w:rPr>
              <w:t xml:space="preserve"> </w:t>
            </w:r>
            <w:r w:rsidR="00F61737">
              <w:rPr>
                <w:b/>
                <w:sz w:val="28"/>
              </w:rPr>
              <w:t>Tự</w:t>
            </w:r>
            <w:r w:rsidR="00F61737">
              <w:rPr>
                <w:b/>
                <w:spacing w:val="-3"/>
                <w:sz w:val="28"/>
              </w:rPr>
              <w:t xml:space="preserve"> </w:t>
            </w:r>
            <w:r w:rsidR="00F61737">
              <w:rPr>
                <w:b/>
                <w:sz w:val="28"/>
              </w:rPr>
              <w:t>do</w:t>
            </w:r>
            <w:r w:rsidR="00F61737">
              <w:rPr>
                <w:b/>
                <w:spacing w:val="-1"/>
                <w:sz w:val="28"/>
              </w:rPr>
              <w:t xml:space="preserve"> </w:t>
            </w:r>
            <w:r w:rsidR="00F61737">
              <w:rPr>
                <w:b/>
                <w:sz w:val="28"/>
              </w:rPr>
              <w:t>-</w:t>
            </w:r>
            <w:r w:rsidR="00F61737">
              <w:rPr>
                <w:b/>
                <w:spacing w:val="-2"/>
                <w:sz w:val="28"/>
              </w:rPr>
              <w:t xml:space="preserve"> </w:t>
            </w:r>
            <w:r w:rsidR="00F61737">
              <w:rPr>
                <w:b/>
                <w:sz w:val="28"/>
              </w:rPr>
              <w:t>Hạnh</w:t>
            </w:r>
            <w:r w:rsidR="00F61737">
              <w:rPr>
                <w:b/>
                <w:spacing w:val="-2"/>
                <w:sz w:val="28"/>
              </w:rPr>
              <w:t xml:space="preserve"> </w:t>
            </w:r>
            <w:r w:rsidR="00F61737">
              <w:rPr>
                <w:b/>
                <w:spacing w:val="-4"/>
                <w:sz w:val="28"/>
              </w:rPr>
              <w:t>phúc</w:t>
            </w:r>
          </w:p>
          <w:p w14:paraId="6F72FD96" w14:textId="77777777" w:rsidR="007A5B16" w:rsidRPr="006B1438" w:rsidRDefault="007A5B16" w:rsidP="00F9505E">
            <w:pPr>
              <w:pStyle w:val="TableParagraph"/>
              <w:spacing w:line="322" w:lineRule="exact"/>
              <w:ind w:left="327"/>
              <w:jc w:val="center"/>
              <w:rPr>
                <w:b/>
                <w:spacing w:val="-4"/>
                <w:sz w:val="28"/>
              </w:rPr>
            </w:pPr>
          </w:p>
          <w:p w14:paraId="65E2C282" w14:textId="4C9A505F" w:rsidR="007A5B16" w:rsidRPr="006B1438" w:rsidRDefault="007A5B16" w:rsidP="00F9505E">
            <w:pPr>
              <w:pStyle w:val="TableParagraph"/>
              <w:spacing w:line="322" w:lineRule="exact"/>
              <w:ind w:left="327"/>
              <w:jc w:val="center"/>
              <w:rPr>
                <w:b/>
                <w:sz w:val="28"/>
              </w:rPr>
            </w:pPr>
            <w:r>
              <w:rPr>
                <w:i/>
                <w:sz w:val="28"/>
              </w:rPr>
              <w:t>Hương</w:t>
            </w:r>
            <w:r>
              <w:rPr>
                <w:i/>
                <w:spacing w:val="-3"/>
                <w:sz w:val="28"/>
              </w:rPr>
              <w:t xml:space="preserve"> </w:t>
            </w:r>
            <w:r>
              <w:rPr>
                <w:i/>
                <w:sz w:val="28"/>
              </w:rPr>
              <w:t>Sơn,</w:t>
            </w:r>
            <w:r>
              <w:rPr>
                <w:i/>
                <w:spacing w:val="-2"/>
                <w:sz w:val="28"/>
              </w:rPr>
              <w:t xml:space="preserve"> </w:t>
            </w:r>
            <w:r>
              <w:rPr>
                <w:i/>
                <w:sz w:val="28"/>
              </w:rPr>
              <w:t>ngày</w:t>
            </w:r>
            <w:r>
              <w:rPr>
                <w:i/>
                <w:spacing w:val="-23"/>
                <w:sz w:val="28"/>
              </w:rPr>
              <w:t xml:space="preserve"> </w:t>
            </w:r>
            <w:r w:rsidRPr="00F61737">
              <w:rPr>
                <w:i/>
                <w:position w:val="-5"/>
                <w:sz w:val="24"/>
              </w:rPr>
              <w:t xml:space="preserve">    </w:t>
            </w:r>
            <w:r>
              <w:rPr>
                <w:i/>
                <w:spacing w:val="64"/>
                <w:position w:val="-5"/>
                <w:sz w:val="24"/>
              </w:rPr>
              <w:t xml:space="preserve"> </w:t>
            </w:r>
            <w:r>
              <w:rPr>
                <w:i/>
                <w:sz w:val="28"/>
              </w:rPr>
              <w:t>tháng</w:t>
            </w:r>
            <w:r>
              <w:rPr>
                <w:i/>
                <w:spacing w:val="-1"/>
                <w:sz w:val="28"/>
              </w:rPr>
              <w:t xml:space="preserve"> </w:t>
            </w:r>
            <w:r>
              <w:rPr>
                <w:i/>
                <w:sz w:val="28"/>
              </w:rPr>
              <w:t>10</w:t>
            </w:r>
            <w:r>
              <w:rPr>
                <w:i/>
                <w:spacing w:val="-1"/>
                <w:sz w:val="28"/>
              </w:rPr>
              <w:t xml:space="preserve"> </w:t>
            </w:r>
            <w:r>
              <w:rPr>
                <w:i/>
                <w:sz w:val="28"/>
              </w:rPr>
              <w:t>năm</w:t>
            </w:r>
            <w:r>
              <w:rPr>
                <w:i/>
                <w:spacing w:val="-2"/>
                <w:sz w:val="28"/>
              </w:rPr>
              <w:t xml:space="preserve"> </w:t>
            </w:r>
            <w:r>
              <w:rPr>
                <w:i/>
                <w:spacing w:val="-4"/>
                <w:sz w:val="28"/>
              </w:rPr>
              <w:t>202</w:t>
            </w:r>
            <w:r w:rsidRPr="00F61737">
              <w:rPr>
                <w:i/>
                <w:spacing w:val="-4"/>
                <w:sz w:val="28"/>
              </w:rPr>
              <w:t>6</w:t>
            </w:r>
          </w:p>
        </w:tc>
      </w:tr>
    </w:tbl>
    <w:p w14:paraId="676EC41F" w14:textId="77777777" w:rsidR="000D4A39" w:rsidRPr="007A5B16" w:rsidRDefault="000D4A39" w:rsidP="007A5B16">
      <w:pPr>
        <w:pStyle w:val="BodyText"/>
        <w:spacing w:before="0"/>
        <w:ind w:left="0" w:firstLine="0"/>
        <w:jc w:val="center"/>
        <w:rPr>
          <w:b/>
          <w:bCs/>
        </w:rPr>
      </w:pPr>
    </w:p>
    <w:p w14:paraId="09A92D84" w14:textId="45C1FA73" w:rsidR="000D4A39" w:rsidRPr="000D4A39" w:rsidRDefault="000D4A39" w:rsidP="007A5B16">
      <w:pPr>
        <w:pStyle w:val="BodyText"/>
        <w:spacing w:before="0"/>
        <w:ind w:left="0" w:firstLine="0"/>
        <w:jc w:val="center"/>
      </w:pPr>
      <w:r w:rsidRPr="000D4A39">
        <w:rPr>
          <w:b/>
          <w:bCs/>
        </w:rPr>
        <w:t>GIẤY MỜI</w:t>
      </w:r>
      <w:r w:rsidRPr="000D4A39">
        <w:br/>
      </w:r>
      <w:r w:rsidRPr="007A5B16">
        <w:rPr>
          <w:b/>
          <w:bCs/>
        </w:rPr>
        <w:t xml:space="preserve">Dự </w:t>
      </w:r>
      <w:r w:rsidRPr="000D4A39">
        <w:rPr>
          <w:b/>
          <w:bCs/>
        </w:rPr>
        <w:t>Hội nghị gặp mặt, đối thoại với doanh nghiệp, doanh nhân</w:t>
      </w:r>
      <w:r w:rsidRPr="000D4A39">
        <w:rPr>
          <w:b/>
          <w:bCs/>
        </w:rPr>
        <w:br/>
        <w:t>nhân kỷ niệm Ngày Doanh nhân Việt Nam (13</w:t>
      </w:r>
      <w:r w:rsidRPr="007A5B16">
        <w:rPr>
          <w:b/>
          <w:bCs/>
        </w:rPr>
        <w:t>-</w:t>
      </w:r>
      <w:r w:rsidRPr="000D4A39">
        <w:rPr>
          <w:b/>
          <w:bCs/>
        </w:rPr>
        <w:t>10)</w:t>
      </w:r>
    </w:p>
    <w:p w14:paraId="47DC99F6" w14:textId="24A9B7FD" w:rsidR="000D4A39" w:rsidRPr="007A5B16" w:rsidRDefault="000D4A39" w:rsidP="007A5B16">
      <w:pPr>
        <w:pStyle w:val="BodyText"/>
        <w:spacing w:before="0"/>
        <w:ind w:left="0" w:firstLine="0"/>
      </w:pPr>
      <w:r>
        <w:rPr>
          <w:noProof/>
          <w:lang w:val="en-US"/>
        </w:rPr>
        <mc:AlternateContent>
          <mc:Choice Requires="wps">
            <w:drawing>
              <wp:anchor distT="0" distB="0" distL="114300" distR="114300" simplePos="0" relativeHeight="251659776" behindDoc="0" locked="0" layoutInCell="1" allowOverlap="1" wp14:anchorId="1E04293F" wp14:editId="290AAEA1">
                <wp:simplePos x="0" y="0"/>
                <wp:positionH relativeFrom="column">
                  <wp:posOffset>2387600</wp:posOffset>
                </wp:positionH>
                <wp:positionV relativeFrom="paragraph">
                  <wp:posOffset>49307</wp:posOffset>
                </wp:positionV>
                <wp:extent cx="926276" cy="0"/>
                <wp:effectExtent l="0" t="0" r="0" b="0"/>
                <wp:wrapNone/>
                <wp:docPr id="288620559" name="Straight Connector 4"/>
                <wp:cNvGraphicFramePr/>
                <a:graphic xmlns:a="http://schemas.openxmlformats.org/drawingml/2006/main">
                  <a:graphicData uri="http://schemas.microsoft.com/office/word/2010/wordprocessingShape">
                    <wps:wsp>
                      <wps:cNvCnPr/>
                      <wps:spPr>
                        <a:xfrm>
                          <a:off x="0" y="0"/>
                          <a:ext cx="92627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1D791E" id="Straight Connector 4"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8pt,3.9pt" to="260.9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" strokecolor="black [3040]"/>
            </w:pict>
          </mc:Fallback>
        </mc:AlternateContent>
      </w:r>
    </w:p>
    <w:p w14:paraId="3A43E104" w14:textId="40A80EDF" w:rsidR="000D4A39" w:rsidRPr="000D4A39" w:rsidRDefault="000D4A39" w:rsidP="006B1438">
      <w:pPr>
        <w:pStyle w:val="BodyText"/>
        <w:spacing w:before="80" w:after="80"/>
        <w:ind w:left="0" w:firstLine="720"/>
        <w:jc w:val="both"/>
      </w:pPr>
      <w:r w:rsidRPr="000D4A39">
        <w:t>Thực hiện Kế hoạch số 251/KH-UBND ngày 17/9/2026 của Ủy ban nhân dân xã Hương Sơn về việc tổ chức các hoạt động kỷ niệm Ngày Doanh nhân Việt Nam (13</w:t>
      </w:r>
      <w:r w:rsidRPr="007A5B16">
        <w:t>-</w:t>
      </w:r>
      <w:r w:rsidRPr="000D4A39">
        <w:t>10)</w:t>
      </w:r>
      <w:r w:rsidR="007A5B16" w:rsidRPr="007A5B16">
        <w:t>;</w:t>
      </w:r>
      <w:r w:rsidRPr="000D4A39">
        <w:t xml:space="preserve"> Ủy ban nhân dân xã Hương Sơn tổ chức Hội nghị gặp mặt, đối thoại với doanh nghiệp, doanh nhân trên địa bàn, cụ thể như sau:</w:t>
      </w:r>
    </w:p>
    <w:p w14:paraId="591C3BE8" w14:textId="77777777" w:rsidR="000D4A39" w:rsidRPr="000D4A39" w:rsidRDefault="000D4A39" w:rsidP="006B1438">
      <w:pPr>
        <w:pStyle w:val="BodyText"/>
        <w:spacing w:before="80" w:after="80"/>
        <w:ind w:left="0" w:firstLine="720"/>
      </w:pPr>
      <w:r w:rsidRPr="000D4A39">
        <w:rPr>
          <w:b/>
          <w:bCs/>
        </w:rPr>
        <w:t>1. Thành phần tham dự, trân trọng kính mời:</w:t>
      </w:r>
    </w:p>
    <w:p w14:paraId="2B330AE0" w14:textId="67EB03B9" w:rsidR="000D4A39" w:rsidRPr="000D4A39" w:rsidRDefault="00F9505E" w:rsidP="006B1438">
      <w:pPr>
        <w:pStyle w:val="BodyText"/>
        <w:spacing w:before="80" w:after="80"/>
        <w:ind w:left="720" w:firstLine="0"/>
      </w:pPr>
      <w:r w:rsidRPr="007A5B16">
        <w:rPr>
          <w:b/>
          <w:bCs/>
          <w:i/>
          <w:iCs/>
        </w:rPr>
        <w:t>* Đại biểu cấp trên:</w:t>
      </w:r>
      <w:r w:rsidR="000D4A39" w:rsidRPr="000D4A39">
        <w:t xml:space="preserve"> Đại diện </w:t>
      </w:r>
      <w:r w:rsidRPr="007A5B16">
        <w:t>BCH</w:t>
      </w:r>
      <w:r w:rsidR="000D4A39" w:rsidRPr="000D4A39">
        <w:t xml:space="preserve"> Hiệp hội Doanh nghiệp Hà Tĩnh;</w:t>
      </w:r>
    </w:p>
    <w:p w14:paraId="5A4DDB7D" w14:textId="0758F212" w:rsidR="00F9505E" w:rsidRPr="007A5B16" w:rsidRDefault="00F9505E" w:rsidP="006B1438">
      <w:pPr>
        <w:pStyle w:val="BodyText"/>
        <w:spacing w:before="80" w:after="80"/>
        <w:ind w:left="720" w:firstLine="0"/>
        <w:rPr>
          <w:b/>
          <w:bCs/>
          <w:i/>
          <w:iCs/>
        </w:rPr>
      </w:pPr>
      <w:r w:rsidRPr="007A5B16">
        <w:rPr>
          <w:b/>
          <w:bCs/>
          <w:i/>
          <w:iCs/>
        </w:rPr>
        <w:t>* Đại biểu xã:</w:t>
      </w:r>
    </w:p>
    <w:p w14:paraId="6034F3D0" w14:textId="3DFAD1C2" w:rsidR="000D4A39" w:rsidRPr="000D4A39" w:rsidRDefault="000D4A39" w:rsidP="006B1438">
      <w:pPr>
        <w:pStyle w:val="BodyText"/>
        <w:spacing w:before="80" w:after="80"/>
        <w:ind w:left="720" w:firstLine="0"/>
      </w:pPr>
      <w:r w:rsidRPr="000D4A39">
        <w:t>- Các đồng chí Thường trực Đảng ủy;</w:t>
      </w:r>
    </w:p>
    <w:p w14:paraId="6A7A547E" w14:textId="6F6669F9" w:rsidR="000D4A39" w:rsidRPr="000D4A39" w:rsidRDefault="000D4A39" w:rsidP="006B1438">
      <w:pPr>
        <w:pStyle w:val="BodyText"/>
        <w:spacing w:before="80" w:after="80"/>
        <w:ind w:left="0" w:firstLine="720"/>
      </w:pPr>
      <w:r w:rsidRPr="000D4A39">
        <w:t>- Các đồng chí Ủy viên Ban Thường vụ Đảng ủy, Ủy viên Ban Chấp hành Đảng bộ xã;</w:t>
      </w:r>
    </w:p>
    <w:p w14:paraId="27580796" w14:textId="2321262D" w:rsidR="000D4A39" w:rsidRPr="007A5B16" w:rsidRDefault="000D4A39" w:rsidP="006B1438">
      <w:pPr>
        <w:pStyle w:val="BodyText"/>
        <w:spacing w:before="80" w:after="80"/>
        <w:ind w:left="0" w:firstLine="720"/>
        <w:jc w:val="both"/>
      </w:pPr>
      <w:r w:rsidRPr="000D4A39">
        <w:t>- </w:t>
      </w:r>
      <w:r w:rsidR="006B1438" w:rsidRPr="006B1438">
        <w:t>Trưởng, phó các phòng, ban, trung tâm thuộc xã</w:t>
      </w:r>
      <w:r w:rsidR="00F9505E" w:rsidRPr="000D4A39">
        <w:t>;</w:t>
      </w:r>
    </w:p>
    <w:p w14:paraId="33C59818" w14:textId="77777777" w:rsidR="00F9505E" w:rsidRPr="000D4A39" w:rsidRDefault="00F9505E" w:rsidP="006B1438">
      <w:pPr>
        <w:pStyle w:val="BodyText"/>
        <w:spacing w:before="80" w:after="80"/>
        <w:ind w:left="0" w:firstLine="720"/>
        <w:jc w:val="both"/>
      </w:pPr>
      <w:r w:rsidRPr="000D4A39">
        <w:t xml:space="preserve">- Đại diện Trung tâm Dịch vụ tổng hợp xã </w:t>
      </w:r>
      <w:r w:rsidRPr="000D4A39">
        <w:rPr>
          <w:i/>
          <w:iCs/>
        </w:rPr>
        <w:t>(dự và đưa tin);</w:t>
      </w:r>
    </w:p>
    <w:p w14:paraId="50B47E00" w14:textId="08ED4FC9" w:rsidR="00F9505E" w:rsidRPr="007A5B16" w:rsidRDefault="00F9505E" w:rsidP="006B1438">
      <w:pPr>
        <w:pStyle w:val="BodyText"/>
        <w:spacing w:before="80" w:after="80"/>
        <w:ind w:left="0" w:firstLine="720"/>
        <w:jc w:val="both"/>
        <w:rPr>
          <w:b/>
          <w:bCs/>
          <w:i/>
          <w:iCs/>
        </w:rPr>
      </w:pPr>
      <w:r w:rsidRPr="007A5B16">
        <w:rPr>
          <w:b/>
          <w:bCs/>
          <w:i/>
          <w:iCs/>
        </w:rPr>
        <w:t>* Đại biểu các cơ quan, đơn vị, doanh nghiệp:</w:t>
      </w:r>
    </w:p>
    <w:p w14:paraId="7DB95133" w14:textId="77777777" w:rsidR="00F9505E" w:rsidRPr="000D4A39" w:rsidRDefault="00F9505E" w:rsidP="006B1438">
      <w:pPr>
        <w:pStyle w:val="BodyText"/>
        <w:spacing w:before="80" w:after="80"/>
        <w:ind w:left="0" w:firstLine="720"/>
      </w:pPr>
      <w:r w:rsidRPr="000D4A39">
        <w:t>- Ban Chấp hành Hội Doanh nghiệp xã Hương Sơn;</w:t>
      </w:r>
    </w:p>
    <w:p w14:paraId="7727DB82" w14:textId="037CE1BF" w:rsidR="000D4A39" w:rsidRPr="00F9505E" w:rsidRDefault="000D4A39" w:rsidP="006B1438">
      <w:pPr>
        <w:pStyle w:val="BodyText"/>
        <w:spacing w:before="80" w:after="80"/>
        <w:ind w:left="0" w:firstLine="720"/>
        <w:jc w:val="both"/>
        <w:rPr>
          <w:spacing w:val="-2"/>
        </w:rPr>
      </w:pPr>
      <w:r w:rsidRPr="00F9505E">
        <w:rPr>
          <w:spacing w:val="-2"/>
        </w:rPr>
        <w:t>- Đại diện Lãnh đạo các cơ quan, đơn vị: Thuế cơ sở 4 tỉnh Hà Tĩnh; Phòng Giao dịch số 3 - Kho bạc Nhà nước khu vực XII; Viễn thông Hương Sơn; Viettel Hương Sơn; Điện lực Hương Sơn; Ngân hàng Nông nghiệp và Phát triển nông thôn - Chi nhánh Hương Sơn; Phòng Giao dịch Hương Sơn - BIDV Hà Tĩnh; Phòng Giao dịch Hương Sơn - HDBank Hà Tĩnh; Vietcombank - Phòng Giao dịch Hương Sơn; Phòng Giao dịch Ngân hàng Chính sách xã hội Hương Sơn;</w:t>
      </w:r>
    </w:p>
    <w:p w14:paraId="25688F44" w14:textId="3E02DD9B" w:rsidR="000D4A39" w:rsidRPr="000D4A39" w:rsidRDefault="000D4A39" w:rsidP="006B1438">
      <w:pPr>
        <w:pStyle w:val="BodyText"/>
        <w:spacing w:before="80" w:after="80"/>
        <w:ind w:left="0" w:firstLine="720"/>
        <w:jc w:val="both"/>
      </w:pPr>
      <w:r w:rsidRPr="000D4A39">
        <w:t xml:space="preserve">- Đại diện Lãnh đạo các doanh nghiệp, hợp tác xã; chủ các cơ sở sản xuất, kinh doanh tiêu biểu trên địa bàn </w:t>
      </w:r>
      <w:r w:rsidRPr="000D4A39">
        <w:rPr>
          <w:i/>
          <w:iCs/>
        </w:rPr>
        <w:t xml:space="preserve">(có </w:t>
      </w:r>
      <w:r w:rsidR="00F9505E" w:rsidRPr="007A5B16">
        <w:rPr>
          <w:i/>
          <w:iCs/>
        </w:rPr>
        <w:t>G</w:t>
      </w:r>
      <w:r w:rsidRPr="000D4A39">
        <w:rPr>
          <w:i/>
          <w:iCs/>
        </w:rPr>
        <w:t>iấy mời riêng).</w:t>
      </w:r>
    </w:p>
    <w:p w14:paraId="374CE5CA" w14:textId="49B734DC" w:rsidR="000D4A39" w:rsidRPr="000D4A39" w:rsidRDefault="000D4A39" w:rsidP="006B1438">
      <w:pPr>
        <w:pStyle w:val="BodyText"/>
        <w:spacing w:before="80" w:after="80"/>
        <w:ind w:left="0" w:firstLine="720"/>
      </w:pPr>
      <w:r w:rsidRPr="000D4A39">
        <w:rPr>
          <w:b/>
          <w:bCs/>
        </w:rPr>
        <w:t>2. Thời gian:</w:t>
      </w:r>
      <w:r w:rsidRPr="000D4A39">
        <w:t xml:space="preserve"> Bắt đầu từ </w:t>
      </w:r>
      <w:r w:rsidRPr="000D4A39">
        <w:rPr>
          <w:b/>
          <w:bCs/>
        </w:rPr>
        <w:t xml:space="preserve">15 giờ 30 phút, </w:t>
      </w:r>
      <w:r w:rsidR="00564487" w:rsidRPr="00564487">
        <w:rPr>
          <w:b/>
          <w:bCs/>
        </w:rPr>
        <w:t xml:space="preserve">Chủ Nhật </w:t>
      </w:r>
      <w:r w:rsidRPr="000D4A39">
        <w:rPr>
          <w:b/>
          <w:bCs/>
        </w:rPr>
        <w:t xml:space="preserve">ngày </w:t>
      </w:r>
      <w:r w:rsidR="005426DB" w:rsidRPr="005426DB">
        <w:rPr>
          <w:b/>
          <w:bCs/>
        </w:rPr>
        <w:t>11</w:t>
      </w:r>
      <w:r w:rsidRPr="000D4A39">
        <w:rPr>
          <w:b/>
          <w:bCs/>
        </w:rPr>
        <w:t>/10/2026</w:t>
      </w:r>
      <w:r w:rsidRPr="000D4A39">
        <w:t>.</w:t>
      </w:r>
    </w:p>
    <w:p w14:paraId="1C18582B" w14:textId="6A38419D" w:rsidR="000D4A39" w:rsidRPr="000D4A39" w:rsidRDefault="000D4A39" w:rsidP="006B1438">
      <w:pPr>
        <w:pStyle w:val="BodyText"/>
        <w:spacing w:before="80" w:after="80"/>
        <w:ind w:left="0" w:firstLine="720"/>
      </w:pPr>
      <w:r w:rsidRPr="000D4A39">
        <w:rPr>
          <w:b/>
          <w:bCs/>
        </w:rPr>
        <w:t>3. Địa điểm:</w:t>
      </w:r>
      <w:r w:rsidRPr="000D4A39">
        <w:t xml:space="preserve"> Nhà hàng Hải Huyền (thôn Sơn Phố, xã Hương Sơn).</w:t>
      </w:r>
    </w:p>
    <w:p w14:paraId="6CFB1EAB" w14:textId="77777777" w:rsidR="000D4A39" w:rsidRPr="000D4A39" w:rsidRDefault="000D4A39" w:rsidP="006B1438">
      <w:pPr>
        <w:pStyle w:val="BodyText"/>
        <w:spacing w:before="80" w:after="80"/>
        <w:ind w:left="0" w:firstLine="720"/>
      </w:pPr>
      <w:r w:rsidRPr="000D4A39">
        <w:rPr>
          <w:b/>
          <w:bCs/>
        </w:rPr>
        <w:t>4. Phân công nhiệm vụ:</w:t>
      </w:r>
    </w:p>
    <w:p w14:paraId="26409F5F" w14:textId="6262F95A" w:rsidR="000D4A39" w:rsidRPr="007A5B16" w:rsidRDefault="000D4A39" w:rsidP="006B1438">
      <w:pPr>
        <w:pStyle w:val="BodyText"/>
        <w:spacing w:before="80" w:after="80"/>
        <w:jc w:val="both"/>
      </w:pPr>
      <w:r w:rsidRPr="007A5B16">
        <w:t xml:space="preserve">- Phòng Kinh tế: Chủ trì tham mưu nội dung, </w:t>
      </w:r>
      <w:r w:rsidR="00F9505E" w:rsidRPr="007A5B16">
        <w:t xml:space="preserve">chương trình, </w:t>
      </w:r>
      <w:r w:rsidRPr="007A5B16">
        <w:t>chuẩn bị tài liệu phục vụ Hội nghị; lập danh sách đại biểu doanh nghiệp, hợp tác xã, cơ sở sản xuất, kinh doanh tiêu biểu được mời tham dự; tổng hợp khó khăn, vướng mắc, kiến nghị của doanh nghiệp, phối hợp với các cơ quan, đơn vị liên quan tham mưu nội dung trao đổi, trả lời tại Hội nghị; chủ trì, phối hợp với Văn phòng HĐND-UBND xã thực hiện công tác hậu cần, bảo đảm các điều kiện tổ chức Hội nghị.</w:t>
      </w:r>
    </w:p>
    <w:p w14:paraId="54BF1A88" w14:textId="77777777" w:rsidR="000D4A39" w:rsidRPr="007A5B16" w:rsidRDefault="000D4A39" w:rsidP="006B1438">
      <w:pPr>
        <w:pStyle w:val="BodyText"/>
        <w:spacing w:before="80" w:after="80"/>
        <w:jc w:val="both"/>
      </w:pPr>
      <w:r w:rsidRPr="007A5B16">
        <w:lastRenderedPageBreak/>
        <w:t>- Văn phòng HĐND - UBND xã: Phát hành, gửi giấy mời theo danh sách đã thống nhất; phối hợp với Phòng Kinh tế xây dựng chương trình Hội nghị; chủ trì công tác lễ tân, đón tiếp đại biểu; phối hợp chuẩn bị các điều kiện phục vụ Hội nghị.</w:t>
      </w:r>
    </w:p>
    <w:p w14:paraId="12B0C94C" w14:textId="6A4225E7" w:rsidR="000D4A39" w:rsidRPr="007A5B16" w:rsidRDefault="000D4A39" w:rsidP="006B1438">
      <w:pPr>
        <w:pStyle w:val="BodyText"/>
        <w:spacing w:before="80" w:after="80"/>
        <w:jc w:val="both"/>
      </w:pPr>
      <w:r w:rsidRPr="007A5B16">
        <w:t>- Trung tâm Dịch vụ tổng hợp xã: Thực hiện công tác thông tin, tuyên truyền trước, trong và sau Hội nghị; cử viên chức dự, đưa tin về Hội nghị trên các phương tiện thông tin của xã.</w:t>
      </w:r>
    </w:p>
    <w:p w14:paraId="30513857" w14:textId="2F09F995" w:rsidR="00B94AF5" w:rsidRPr="007A5B16" w:rsidRDefault="000D4A39" w:rsidP="006B1438">
      <w:pPr>
        <w:pStyle w:val="BodyText"/>
        <w:spacing w:before="80" w:after="80"/>
        <w:ind w:left="0" w:firstLine="720"/>
        <w:jc w:val="both"/>
        <w:rPr>
          <w:sz w:val="11"/>
        </w:rPr>
      </w:pPr>
      <w:r w:rsidRPr="007A5B16">
        <w:t>Ủy ban nhân dân xã Hương Sơn trân trọng kính mời và hân hạnh được đón tiếp quý vị đại biểu đến tham dự Hội nghị./.</w:t>
      </w:r>
    </w:p>
    <w:tbl>
      <w:tblPr>
        <w:tblW w:w="0" w:type="auto"/>
        <w:tblInd w:w="67" w:type="dxa"/>
        <w:tblLayout w:type="fixed"/>
        <w:tblCellMar>
          <w:left w:w="0" w:type="dxa"/>
          <w:right w:w="0" w:type="dxa"/>
        </w:tblCellMar>
        <w:tblLook w:val="01E0" w:firstRow="1" w:lastRow="1" w:firstColumn="1" w:lastColumn="1" w:noHBand="0" w:noVBand="0"/>
      </w:tblPr>
      <w:tblGrid>
        <w:gridCol w:w="4328"/>
        <w:gridCol w:w="4677"/>
      </w:tblGrid>
      <w:tr w:rsidR="00B94AF5" w14:paraId="3F43B70A" w14:textId="77777777" w:rsidTr="007A5B16">
        <w:trPr>
          <w:trHeight w:val="3234"/>
        </w:trPr>
        <w:tc>
          <w:tcPr>
            <w:tcW w:w="4328" w:type="dxa"/>
          </w:tcPr>
          <w:p w14:paraId="36EB2903" w14:textId="77777777" w:rsidR="00B94AF5" w:rsidRDefault="00F61737">
            <w:pPr>
              <w:pStyle w:val="TableParagraph"/>
              <w:spacing w:line="264" w:lineRule="exact"/>
              <w:ind w:left="50"/>
              <w:rPr>
                <w:b/>
                <w:i/>
                <w:sz w:val="24"/>
              </w:rPr>
            </w:pPr>
            <w:r>
              <w:rPr>
                <w:b/>
                <w:i/>
                <w:sz w:val="24"/>
              </w:rPr>
              <w:t xml:space="preserve">Nơi </w:t>
            </w:r>
            <w:r>
              <w:rPr>
                <w:b/>
                <w:i/>
                <w:spacing w:val="-2"/>
                <w:sz w:val="24"/>
              </w:rPr>
              <w:t>nhận:</w:t>
            </w:r>
          </w:p>
          <w:p w14:paraId="769135E6" w14:textId="77777777" w:rsidR="00B94AF5" w:rsidRDefault="00F61737">
            <w:pPr>
              <w:pStyle w:val="TableParagraph"/>
              <w:numPr>
                <w:ilvl w:val="0"/>
                <w:numId w:val="1"/>
              </w:numPr>
              <w:tabs>
                <w:tab w:val="left" w:pos="176"/>
              </w:tabs>
              <w:spacing w:line="252" w:lineRule="exact"/>
              <w:ind w:left="176" w:hanging="126"/>
            </w:pPr>
            <w:r>
              <w:t>Như</w:t>
            </w:r>
            <w:r>
              <w:rPr>
                <w:spacing w:val="-3"/>
              </w:rPr>
              <w:t xml:space="preserve"> </w:t>
            </w:r>
            <w:r>
              <w:t>thành</w:t>
            </w:r>
            <w:r>
              <w:rPr>
                <w:spacing w:val="-1"/>
              </w:rPr>
              <w:t xml:space="preserve"> </w:t>
            </w:r>
            <w:r>
              <w:t>phần</w:t>
            </w:r>
            <w:r>
              <w:rPr>
                <w:spacing w:val="-1"/>
              </w:rPr>
              <w:t xml:space="preserve"> </w:t>
            </w:r>
            <w:r>
              <w:rPr>
                <w:spacing w:val="-4"/>
              </w:rPr>
              <w:t>mời;</w:t>
            </w:r>
          </w:p>
          <w:p w14:paraId="3BCDA247" w14:textId="77777777" w:rsidR="00B94AF5" w:rsidRDefault="00F61737">
            <w:pPr>
              <w:pStyle w:val="TableParagraph"/>
              <w:numPr>
                <w:ilvl w:val="0"/>
                <w:numId w:val="1"/>
              </w:numPr>
              <w:tabs>
                <w:tab w:val="left" w:pos="174"/>
              </w:tabs>
              <w:spacing w:before="1"/>
              <w:ind w:left="174" w:hanging="124"/>
            </w:pPr>
            <w:r>
              <w:t xml:space="preserve">Lưu: </w:t>
            </w:r>
            <w:r>
              <w:rPr>
                <w:spacing w:val="-5"/>
              </w:rPr>
              <w:t>VT</w:t>
            </w:r>
            <w:r>
              <w:rPr>
                <w:spacing w:val="-5"/>
                <w:lang w:val="en-US"/>
              </w:rPr>
              <w:t>, KT.</w:t>
            </w:r>
          </w:p>
        </w:tc>
        <w:tc>
          <w:tcPr>
            <w:tcW w:w="4677" w:type="dxa"/>
          </w:tcPr>
          <w:p w14:paraId="5AD76305" w14:textId="384A9FE3" w:rsidR="00B94AF5" w:rsidRPr="004C4EE2" w:rsidRDefault="004C4EE2" w:rsidP="000D4A39">
            <w:pPr>
              <w:pStyle w:val="TableParagraph"/>
              <w:spacing w:line="292" w:lineRule="exact"/>
              <w:jc w:val="center"/>
              <w:rPr>
                <w:b/>
                <w:sz w:val="26"/>
                <w:lang w:val="en-US"/>
              </w:rPr>
            </w:pPr>
            <w:r>
              <w:rPr>
                <w:b/>
                <w:sz w:val="26"/>
                <w:lang w:val="en-US"/>
              </w:rPr>
              <w:t>TM. UỶ BAN NHÂN DÂN</w:t>
            </w:r>
          </w:p>
          <w:p w14:paraId="251EF6C4" w14:textId="2CA4B57E" w:rsidR="000D4A39" w:rsidRPr="004C4EE2" w:rsidRDefault="004C4EE2" w:rsidP="000D4A39">
            <w:pPr>
              <w:pStyle w:val="TableParagraph"/>
              <w:ind w:hanging="3"/>
              <w:jc w:val="center"/>
              <w:rPr>
                <w:b/>
                <w:sz w:val="26"/>
                <w:lang w:val="en-US"/>
              </w:rPr>
            </w:pPr>
            <w:r>
              <w:rPr>
                <w:b/>
                <w:sz w:val="26"/>
                <w:lang w:val="en-US"/>
              </w:rPr>
              <w:t>KT. CHỦ TỊCH</w:t>
            </w:r>
          </w:p>
          <w:p w14:paraId="13FE9FDE" w14:textId="5B216616" w:rsidR="00B94AF5" w:rsidRPr="004C4EE2" w:rsidRDefault="004C4EE2" w:rsidP="000D4A39">
            <w:pPr>
              <w:pStyle w:val="TableParagraph"/>
              <w:ind w:hanging="3"/>
              <w:jc w:val="center"/>
              <w:rPr>
                <w:b/>
                <w:sz w:val="26"/>
                <w:lang w:val="en-US"/>
              </w:rPr>
            </w:pPr>
            <w:r>
              <w:rPr>
                <w:b/>
                <w:sz w:val="26"/>
                <w:lang w:val="en-US"/>
              </w:rPr>
              <w:t>PHÓ CHỦ TỊCH</w:t>
            </w:r>
          </w:p>
          <w:p w14:paraId="2A47D474" w14:textId="77777777" w:rsidR="00B94AF5" w:rsidRDefault="00B94AF5" w:rsidP="000D4A39">
            <w:pPr>
              <w:pStyle w:val="TableParagraph"/>
              <w:jc w:val="center"/>
              <w:rPr>
                <w:sz w:val="26"/>
              </w:rPr>
            </w:pPr>
          </w:p>
          <w:p w14:paraId="20AE2096" w14:textId="77777777" w:rsidR="00B94AF5" w:rsidRDefault="00B94AF5" w:rsidP="000D4A39">
            <w:pPr>
              <w:pStyle w:val="TableParagraph"/>
              <w:jc w:val="center"/>
              <w:rPr>
                <w:sz w:val="26"/>
              </w:rPr>
            </w:pPr>
          </w:p>
          <w:p w14:paraId="5324E80B" w14:textId="77777777" w:rsidR="00B94AF5" w:rsidRDefault="00B94AF5" w:rsidP="000D4A39">
            <w:pPr>
              <w:pStyle w:val="TableParagraph"/>
              <w:jc w:val="center"/>
              <w:rPr>
                <w:sz w:val="26"/>
              </w:rPr>
            </w:pPr>
          </w:p>
          <w:p w14:paraId="49E6C7C3" w14:textId="77777777" w:rsidR="00B94AF5" w:rsidRDefault="00B94AF5" w:rsidP="000D4A39">
            <w:pPr>
              <w:pStyle w:val="TableParagraph"/>
              <w:jc w:val="center"/>
              <w:rPr>
                <w:sz w:val="26"/>
              </w:rPr>
            </w:pPr>
          </w:p>
          <w:p w14:paraId="358A4E8B" w14:textId="77777777" w:rsidR="00B94AF5" w:rsidRDefault="00B94AF5" w:rsidP="000D4A39">
            <w:pPr>
              <w:pStyle w:val="TableParagraph"/>
              <w:jc w:val="center"/>
              <w:rPr>
                <w:sz w:val="26"/>
                <w:lang w:val="en-US"/>
              </w:rPr>
            </w:pPr>
          </w:p>
          <w:p w14:paraId="2765C71B" w14:textId="77777777" w:rsidR="000D4A39" w:rsidRPr="000D4A39" w:rsidRDefault="000D4A39" w:rsidP="000D4A39">
            <w:pPr>
              <w:pStyle w:val="TableParagraph"/>
              <w:jc w:val="center"/>
              <w:rPr>
                <w:sz w:val="26"/>
                <w:lang w:val="en-US"/>
              </w:rPr>
            </w:pPr>
          </w:p>
          <w:p w14:paraId="15F40802" w14:textId="77777777" w:rsidR="00B94AF5" w:rsidRDefault="00B94AF5" w:rsidP="000D4A39">
            <w:pPr>
              <w:pStyle w:val="TableParagraph"/>
              <w:jc w:val="center"/>
              <w:rPr>
                <w:sz w:val="26"/>
              </w:rPr>
            </w:pPr>
          </w:p>
          <w:p w14:paraId="4DE40294" w14:textId="2222C5E6" w:rsidR="00B94AF5" w:rsidRPr="004C4EE2" w:rsidRDefault="004C4EE2" w:rsidP="000D4A39">
            <w:pPr>
              <w:pStyle w:val="TableParagraph"/>
              <w:spacing w:line="302" w:lineRule="exact"/>
              <w:jc w:val="center"/>
              <w:rPr>
                <w:b/>
                <w:sz w:val="28"/>
                <w:lang w:val="en-US"/>
              </w:rPr>
            </w:pPr>
            <w:r>
              <w:rPr>
                <w:b/>
                <w:sz w:val="28"/>
                <w:lang w:val="en-US"/>
              </w:rPr>
              <w:t>Trần Tuấn Khoa</w:t>
            </w:r>
          </w:p>
        </w:tc>
      </w:tr>
    </w:tbl>
    <w:p w14:paraId="23D1DB38" w14:textId="77777777" w:rsidR="00B94AF5" w:rsidRDefault="00B94AF5"/>
    <w:sectPr w:rsidR="00B94AF5" w:rsidSect="006B1438">
      <w:pgSz w:w="11910" w:h="16840" w:code="9"/>
      <w:pgMar w:top="1134" w:right="1134" w:bottom="1134" w:left="170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D47F9"/>
    <w:multiLevelType w:val="hybridMultilevel"/>
    <w:tmpl w:val="B7ACB4B8"/>
    <w:lvl w:ilvl="0" w:tplc="A01E2A0C">
      <w:start w:val="1"/>
      <w:numFmt w:val="decimal"/>
      <w:lvlText w:val="%1."/>
      <w:lvlJc w:val="left"/>
      <w:pPr>
        <w:ind w:left="1002"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7A4AE928">
      <w:numFmt w:val="bullet"/>
      <w:lvlText w:val="-"/>
      <w:lvlJc w:val="left"/>
      <w:pPr>
        <w:ind w:left="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36942246">
      <w:numFmt w:val="bullet"/>
      <w:lvlText w:val="•"/>
      <w:lvlJc w:val="left"/>
      <w:pPr>
        <w:ind w:left="1991" w:hanging="164"/>
      </w:pPr>
      <w:rPr>
        <w:rFonts w:hint="default"/>
        <w:lang w:val="vi" w:eastAsia="en-US" w:bidi="ar-SA"/>
      </w:rPr>
    </w:lvl>
    <w:lvl w:ilvl="3" w:tplc="4E2A2290">
      <w:numFmt w:val="bullet"/>
      <w:lvlText w:val="•"/>
      <w:lvlJc w:val="left"/>
      <w:pPr>
        <w:ind w:left="2982" w:hanging="164"/>
      </w:pPr>
      <w:rPr>
        <w:rFonts w:hint="default"/>
        <w:lang w:val="vi" w:eastAsia="en-US" w:bidi="ar-SA"/>
      </w:rPr>
    </w:lvl>
    <w:lvl w:ilvl="4" w:tplc="55449AE2">
      <w:numFmt w:val="bullet"/>
      <w:lvlText w:val="•"/>
      <w:lvlJc w:val="left"/>
      <w:pPr>
        <w:ind w:left="3974" w:hanging="164"/>
      </w:pPr>
      <w:rPr>
        <w:rFonts w:hint="default"/>
        <w:lang w:val="vi" w:eastAsia="en-US" w:bidi="ar-SA"/>
      </w:rPr>
    </w:lvl>
    <w:lvl w:ilvl="5" w:tplc="3D740532">
      <w:numFmt w:val="bullet"/>
      <w:lvlText w:val="•"/>
      <w:lvlJc w:val="left"/>
      <w:pPr>
        <w:ind w:left="4965" w:hanging="164"/>
      </w:pPr>
      <w:rPr>
        <w:rFonts w:hint="default"/>
        <w:lang w:val="vi" w:eastAsia="en-US" w:bidi="ar-SA"/>
      </w:rPr>
    </w:lvl>
    <w:lvl w:ilvl="6" w:tplc="962A4E06">
      <w:numFmt w:val="bullet"/>
      <w:lvlText w:val="•"/>
      <w:lvlJc w:val="left"/>
      <w:pPr>
        <w:ind w:left="5957" w:hanging="164"/>
      </w:pPr>
      <w:rPr>
        <w:rFonts w:hint="default"/>
        <w:lang w:val="vi" w:eastAsia="en-US" w:bidi="ar-SA"/>
      </w:rPr>
    </w:lvl>
    <w:lvl w:ilvl="7" w:tplc="A3684050">
      <w:numFmt w:val="bullet"/>
      <w:lvlText w:val="•"/>
      <w:lvlJc w:val="left"/>
      <w:pPr>
        <w:ind w:left="6948" w:hanging="164"/>
      </w:pPr>
      <w:rPr>
        <w:rFonts w:hint="default"/>
        <w:lang w:val="vi" w:eastAsia="en-US" w:bidi="ar-SA"/>
      </w:rPr>
    </w:lvl>
    <w:lvl w:ilvl="8" w:tplc="A6BE4FB2">
      <w:numFmt w:val="bullet"/>
      <w:lvlText w:val="•"/>
      <w:lvlJc w:val="left"/>
      <w:pPr>
        <w:ind w:left="7940" w:hanging="164"/>
      </w:pPr>
      <w:rPr>
        <w:rFonts w:hint="default"/>
        <w:lang w:val="vi" w:eastAsia="en-US" w:bidi="ar-SA"/>
      </w:rPr>
    </w:lvl>
  </w:abstractNum>
  <w:abstractNum w:abstractNumId="1" w15:restartNumberingAfterBreak="0">
    <w:nsid w:val="21B441CE"/>
    <w:multiLevelType w:val="multilevel"/>
    <w:tmpl w:val="7048D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221CD8"/>
    <w:multiLevelType w:val="multilevel"/>
    <w:tmpl w:val="85A0E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8F72DD"/>
    <w:multiLevelType w:val="hybridMultilevel"/>
    <w:tmpl w:val="C4241A18"/>
    <w:lvl w:ilvl="0" w:tplc="6C6039C6">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D42074BA">
      <w:numFmt w:val="bullet"/>
      <w:lvlText w:val="•"/>
      <w:lvlJc w:val="left"/>
      <w:pPr>
        <w:ind w:left="517" w:hanging="128"/>
      </w:pPr>
      <w:rPr>
        <w:rFonts w:hint="default"/>
        <w:lang w:val="vi" w:eastAsia="en-US" w:bidi="ar-SA"/>
      </w:rPr>
    </w:lvl>
    <w:lvl w:ilvl="2" w:tplc="5CC431C8">
      <w:numFmt w:val="bullet"/>
      <w:lvlText w:val="•"/>
      <w:lvlJc w:val="left"/>
      <w:pPr>
        <w:ind w:left="855" w:hanging="128"/>
      </w:pPr>
      <w:rPr>
        <w:rFonts w:hint="default"/>
        <w:lang w:val="vi" w:eastAsia="en-US" w:bidi="ar-SA"/>
      </w:rPr>
    </w:lvl>
    <w:lvl w:ilvl="3" w:tplc="337A569E">
      <w:numFmt w:val="bullet"/>
      <w:lvlText w:val="•"/>
      <w:lvlJc w:val="left"/>
      <w:pPr>
        <w:ind w:left="1193" w:hanging="128"/>
      </w:pPr>
      <w:rPr>
        <w:rFonts w:hint="default"/>
        <w:lang w:val="vi" w:eastAsia="en-US" w:bidi="ar-SA"/>
      </w:rPr>
    </w:lvl>
    <w:lvl w:ilvl="4" w:tplc="76DC3FAC">
      <w:numFmt w:val="bullet"/>
      <w:lvlText w:val="•"/>
      <w:lvlJc w:val="left"/>
      <w:pPr>
        <w:ind w:left="1530" w:hanging="128"/>
      </w:pPr>
      <w:rPr>
        <w:rFonts w:hint="default"/>
        <w:lang w:val="vi" w:eastAsia="en-US" w:bidi="ar-SA"/>
      </w:rPr>
    </w:lvl>
    <w:lvl w:ilvl="5" w:tplc="340E8BFE">
      <w:numFmt w:val="bullet"/>
      <w:lvlText w:val="•"/>
      <w:lvlJc w:val="left"/>
      <w:pPr>
        <w:ind w:left="1868" w:hanging="128"/>
      </w:pPr>
      <w:rPr>
        <w:rFonts w:hint="default"/>
        <w:lang w:val="vi" w:eastAsia="en-US" w:bidi="ar-SA"/>
      </w:rPr>
    </w:lvl>
    <w:lvl w:ilvl="6" w:tplc="011E4256">
      <w:numFmt w:val="bullet"/>
      <w:lvlText w:val="•"/>
      <w:lvlJc w:val="left"/>
      <w:pPr>
        <w:ind w:left="2206" w:hanging="128"/>
      </w:pPr>
      <w:rPr>
        <w:rFonts w:hint="default"/>
        <w:lang w:val="vi" w:eastAsia="en-US" w:bidi="ar-SA"/>
      </w:rPr>
    </w:lvl>
    <w:lvl w:ilvl="7" w:tplc="707E2A68">
      <w:numFmt w:val="bullet"/>
      <w:lvlText w:val="•"/>
      <w:lvlJc w:val="left"/>
      <w:pPr>
        <w:ind w:left="2543" w:hanging="128"/>
      </w:pPr>
      <w:rPr>
        <w:rFonts w:hint="default"/>
        <w:lang w:val="vi" w:eastAsia="en-US" w:bidi="ar-SA"/>
      </w:rPr>
    </w:lvl>
    <w:lvl w:ilvl="8" w:tplc="36166E32">
      <w:numFmt w:val="bullet"/>
      <w:lvlText w:val="•"/>
      <w:lvlJc w:val="left"/>
      <w:pPr>
        <w:ind w:left="2881" w:hanging="128"/>
      </w:pPr>
      <w:rPr>
        <w:rFonts w:hint="default"/>
        <w:lang w:val="vi" w:eastAsia="en-US" w:bidi="ar-SA"/>
      </w:rPr>
    </w:lvl>
  </w:abstractNum>
  <w:num w:numId="1" w16cid:durableId="210074665">
    <w:abstractNumId w:val="3"/>
  </w:num>
  <w:num w:numId="2" w16cid:durableId="306782540">
    <w:abstractNumId w:val="0"/>
  </w:num>
  <w:num w:numId="3" w16cid:durableId="331839863">
    <w:abstractNumId w:val="2"/>
  </w:num>
  <w:num w:numId="4" w16cid:durableId="1921400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B94AF5"/>
    <w:rsid w:val="000D4A39"/>
    <w:rsid w:val="004C4EE2"/>
    <w:rsid w:val="005426DB"/>
    <w:rsid w:val="00564487"/>
    <w:rsid w:val="0057122C"/>
    <w:rsid w:val="006A4C41"/>
    <w:rsid w:val="006B1438"/>
    <w:rsid w:val="007A5B16"/>
    <w:rsid w:val="008F59CB"/>
    <w:rsid w:val="00950684"/>
    <w:rsid w:val="00B94AF5"/>
    <w:rsid w:val="00DD2322"/>
    <w:rsid w:val="00F121C4"/>
    <w:rsid w:val="00F61737"/>
    <w:rsid w:val="00F950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D9688"/>
  <w15:docId w15:val="{BC6824E9-B812-472D-A115-84030D5FD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126"/>
      <w:ind w:left="360" w:hanging="279"/>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ind w:left="2" w:firstLine="719"/>
    </w:pPr>
    <w:rPr>
      <w:sz w:val="28"/>
      <w:szCs w:val="28"/>
    </w:rPr>
  </w:style>
  <w:style w:type="paragraph" w:styleId="ListParagraph">
    <w:name w:val="List Paragraph"/>
    <w:basedOn w:val="Normal"/>
    <w:uiPriority w:val="1"/>
    <w:qFormat/>
    <w:pPr>
      <w:spacing w:before="119"/>
      <w:ind w:left="2" w:firstLine="719"/>
    </w:pPr>
  </w:style>
  <w:style w:type="paragraph" w:customStyle="1" w:styleId="TableParagraph">
    <w:name w:val="Table Paragraph"/>
    <w:basedOn w:val="Normal"/>
    <w:uiPriority w:val="1"/>
    <w:qFormat/>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6107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Pages>
  <Words>419</Words>
  <Characters>2393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ỦY BAN NHÂN DÂN</vt:lpstr>
    </vt:vector>
  </TitlesOfParts>
  <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TRANKHOA</dc:creator>
  <cp:lastModifiedBy>Tuấn Khoa Trần</cp:lastModifiedBy>
  <cp:revision>14</cp:revision>
  <dcterms:created xsi:type="dcterms:W3CDTF">2026-10-05T09:09:00Z</dcterms:created>
  <dcterms:modified xsi:type="dcterms:W3CDTF">2026-10-07T06:43:00Z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2025-10-08T00:00:00Z</vt:filetime>
  </property>
  <property fmtid="{D5CDD505-2E9C-101B-9397-08002B2CF9AE}" pid="4" name="Creator">
    <vt:lpwstr>Microsoft® Word 2016</vt:lpwstr>
  </property>
  <property fmtid="{D5CDD505-2E9C-101B-9397-08002B2CF9AE}" pid="5" name="LastSaved">
    <vt:filetime>2026-10-05T00:00:00Z</vt:filetime>
  </property>
  <property fmtid="{D5CDD505-2E9C-101B-9397-08002B2CF9AE}" pid="6" name="Producer">
    <vt:lpwstr>Microsoft® Word 2016; modified using iTextSharp™ 5.5.5 ©2000-2014 iText Group NV (AGPL-version)</vt:lpwstr>
  </property>
</Properties>
</file>