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73" w:type="dxa"/>
        <w:tblInd w:w="-34" w:type="dxa"/>
        <w:tblLayout w:type="fixed"/>
        <w:tblLook w:val="0000" w:firstRow="0" w:lastRow="0" w:firstColumn="0" w:lastColumn="0" w:noHBand="0" w:noVBand="0"/>
      </w:tblPr>
      <w:tblGrid>
        <w:gridCol w:w="3720"/>
        <w:gridCol w:w="5953"/>
      </w:tblGrid>
      <w:tr>
        <w:trPr>
          <w:trHeight w:val="916"/>
        </w:trPr>
        <w:tc>
          <w:tcPr>
            <w:tcW w:w="3720" w:type="dxa"/>
          </w:tcPr>
          <w:p>
            <w:pPr>
              <w:jc w:val="center"/>
              <w:rPr>
                <w:rFonts w:ascii="Times New Roman" w:hAnsi="Times New Roman"/>
                <w:b/>
                <w:bCs/>
                <w:sz w:val="26"/>
                <w:szCs w:val="26"/>
              </w:rPr>
            </w:pPr>
            <w:r>
              <w:rPr>
                <w:rFonts w:ascii="Times New Roman" w:hAnsi="Times New Roman"/>
                <w:b/>
                <w:bCs/>
                <w:sz w:val="26"/>
                <w:szCs w:val="26"/>
              </w:rPr>
              <w:t>ỦY BAN NHÂN DÂN</w:t>
            </w:r>
          </w:p>
          <w:p>
            <w:pPr>
              <w:jc w:val="center"/>
              <w:rPr>
                <w:rFonts w:ascii="Times New Roman" w:hAnsi="Times New Roman"/>
                <w:sz w:val="26"/>
                <w:szCs w:val="26"/>
              </w:rPr>
            </w:pPr>
            <w:r>
              <w:rPr>
                <w:rFonts w:ascii="Times New Roman" w:eastAsia="MS Mincho" w:hAnsi="Times New Roman"/>
                <w:noProof/>
              </w:rPr>
              <mc:AlternateContent>
                <mc:Choice Requires="wps">
                  <w:drawing>
                    <wp:anchor distT="0" distB="0" distL="114300" distR="114300" simplePos="0" relativeHeight="251672064" behindDoc="0" locked="0" layoutInCell="1" allowOverlap="1">
                      <wp:simplePos x="0" y="0"/>
                      <wp:positionH relativeFrom="column">
                        <wp:posOffset>602454</wp:posOffset>
                      </wp:positionH>
                      <wp:positionV relativeFrom="paragraph">
                        <wp:posOffset>227330</wp:posOffset>
                      </wp:positionV>
                      <wp:extent cx="852054"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20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line w14:anchorId="5BCF1DB7" id="Line 6"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5pt,17.9pt" to="114.5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"/>
                  </w:pict>
                </mc:Fallback>
              </mc:AlternateContent>
            </w:r>
            <w:r>
              <w:rPr>
                <w:rFonts w:ascii="Times New Roman" w:hAnsi="Times New Roman"/>
                <w:b/>
                <w:bCs/>
                <w:sz w:val="26"/>
                <w:szCs w:val="26"/>
              </w:rPr>
              <w:t>XÃ HƯƠNG SƠN</w:t>
            </w:r>
          </w:p>
        </w:tc>
        <w:tc>
          <w:tcPr>
            <w:tcW w:w="5953" w:type="dxa"/>
          </w:tcPr>
          <w:p>
            <w:pPr>
              <w:jc w:val="center"/>
              <w:rPr>
                <w:rFonts w:ascii="Times New Roman" w:eastAsia="MS Mincho" w:hAnsi="Times New Roman"/>
                <w:b/>
                <w:bCs/>
                <w:sz w:val="26"/>
                <w:szCs w:val="26"/>
              </w:rPr>
            </w:pPr>
            <w:r>
              <w:rPr>
                <w:rFonts w:ascii="Times New Roman" w:eastAsia="MS Mincho" w:hAnsi="Times New Roman"/>
                <w:b/>
                <w:bCs/>
                <w:sz w:val="26"/>
                <w:szCs w:val="26"/>
              </w:rPr>
              <w:t>CỘNG HOÀ XÃ HỘI CHỦ NGHĨA VIỆT NAM</w:t>
            </w:r>
          </w:p>
          <w:p>
            <w:pPr>
              <w:jc w:val="center"/>
              <w:rPr>
                <w:rFonts w:ascii="Times New Roman" w:eastAsia="MS Mincho" w:hAnsi="Times New Roman"/>
              </w:rPr>
            </w:pPr>
            <w:r>
              <w:rPr>
                <w:rFonts w:ascii="Times New Roman" w:hAnsi="Times New Roman"/>
                <w:noProof/>
              </w:rPr>
              <mc:AlternateContent>
                <mc:Choice Requires="wps">
                  <w:drawing>
                    <wp:anchor distT="0" distB="0" distL="114300" distR="114300" simplePos="0" relativeHeight="251655680" behindDoc="0" locked="0" layoutInCell="1" allowOverlap="1">
                      <wp:simplePos x="0" y="0"/>
                      <wp:positionH relativeFrom="column">
                        <wp:posOffset>741992</wp:posOffset>
                      </wp:positionH>
                      <wp:positionV relativeFrom="paragraph">
                        <wp:posOffset>232021</wp:posOffset>
                      </wp:positionV>
                      <wp:extent cx="2084705" cy="0"/>
                      <wp:effectExtent l="0" t="0" r="10795" b="190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4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line w14:anchorId="026F966B" id="Line 5"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4pt,18.25pt" to="222.5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"/>
                  </w:pict>
                </mc:Fallback>
              </mc:AlternateContent>
            </w:r>
            <w:r>
              <w:rPr>
                <w:rFonts w:ascii="Times New Roman" w:eastAsia="MS Mincho" w:hAnsi="Times New Roman"/>
                <w:b/>
                <w:bCs/>
              </w:rPr>
              <w:t>Độc lập - Tự do - Hạnh phúc</w:t>
            </w:r>
          </w:p>
        </w:tc>
      </w:tr>
      <w:tr>
        <w:trPr>
          <w:trHeight w:val="952"/>
        </w:trPr>
        <w:tc>
          <w:tcPr>
            <w:tcW w:w="3720" w:type="dxa"/>
          </w:tcPr>
          <w:p>
            <w:pPr>
              <w:spacing w:after="120"/>
              <w:jc w:val="center"/>
              <w:rPr>
                <w:rFonts w:ascii="Times New Roman" w:hAnsi="Times New Roman"/>
                <w:sz w:val="30"/>
                <w:szCs w:val="30"/>
              </w:rPr>
            </w:pPr>
            <w:r>
              <w:rPr>
                <w:rFonts w:ascii="Times New Roman" w:eastAsia="MS Mincho" w:hAnsi="Times New Roman"/>
                <w:szCs w:val="30"/>
                <w:lang w:eastAsia="ja-JP"/>
              </w:rPr>
              <w:t>Số:           /UBND-VP</w:t>
            </w:r>
          </w:p>
          <w:p>
            <w:pPr>
              <w:jc w:val="center"/>
              <w:rPr>
                <w:rFonts w:ascii="Times New Roman" w:hAnsi="Times New Roman"/>
                <w:sz w:val="24"/>
                <w:szCs w:val="24"/>
              </w:rPr>
            </w:pPr>
            <w:r>
              <w:rPr>
                <w:rFonts w:ascii="Times New Roman" w:hAnsi="Times New Roman"/>
                <w:sz w:val="24"/>
                <w:szCs w:val="24"/>
              </w:rPr>
              <w:t>V/v xin ý kiến đoàn tham dự Lễ hội đua thuyền truyền thống tại Lào</w:t>
            </w:r>
          </w:p>
        </w:tc>
        <w:tc>
          <w:tcPr>
            <w:tcW w:w="5953" w:type="dxa"/>
          </w:tcPr>
          <w:p>
            <w:pPr>
              <w:jc w:val="center"/>
              <w:rPr>
                <w:rFonts w:ascii="Times New Roman" w:eastAsia="MS Mincho" w:hAnsi="Times New Roman"/>
                <w:i/>
                <w:iCs/>
              </w:rPr>
            </w:pPr>
            <w:r>
              <w:rPr>
                <w:rFonts w:ascii="Times New Roman" w:hAnsi="Times New Roman"/>
                <w:i/>
                <w:iCs/>
              </w:rPr>
              <w:t>Hương Sơn, ngày       tháng 10  năm 2026</w:t>
            </w:r>
          </w:p>
        </w:tc>
      </w:tr>
    </w:tbl>
    <w:p>
      <w:pPr>
        <w:rPr>
          <w:rFonts w:ascii="Times New Roman" w:hAnsi="Times New Roman"/>
        </w:rPr>
      </w:pPr>
    </w:p>
    <w:p>
      <w:pPr>
        <w:jc w:val="center"/>
        <w:rPr>
          <w:rFonts w:ascii="Times New Roman" w:hAnsi="Times New Roman"/>
        </w:rPr>
      </w:pPr>
    </w:p>
    <w:p>
      <w:pPr>
        <w:jc w:val="center"/>
        <w:rPr>
          <w:rFonts w:ascii="Times New Roman" w:hAnsi="Times New Roman"/>
        </w:rPr>
      </w:pPr>
      <w:r>
        <w:rPr>
          <w:rFonts w:ascii="Times New Roman" w:hAnsi="Times New Roman"/>
        </w:rPr>
        <w:t>Kính gửi: Ủy ban nhân dân tỉnh Hà Tĩnh</w:t>
      </w:r>
    </w:p>
    <w:p>
      <w:pPr>
        <w:jc w:val="both"/>
        <w:rPr>
          <w:rFonts w:ascii="Times New Roman" w:hAnsi="Times New Roman"/>
        </w:rPr>
      </w:pPr>
    </w:p>
    <w:p>
      <w:pPr>
        <w:jc w:val="both"/>
        <w:rPr>
          <w:rFonts w:ascii="Times New Roman" w:hAnsi="Times New Roman"/>
          <w:sz w:val="4"/>
          <w:szCs w:val="16"/>
        </w:rPr>
      </w:pPr>
    </w:p>
    <w:p>
      <w:pPr>
        <w:spacing w:after="60"/>
        <w:ind w:firstLine="567"/>
        <w:jc w:val="both"/>
        <w:rPr>
          <w:rFonts w:ascii="Times New Roman" w:hAnsi="Times New Roman"/>
        </w:rPr>
      </w:pPr>
      <w:r>
        <w:rPr>
          <w:rFonts w:ascii="Times New Roman" w:hAnsi="Times New Roman"/>
        </w:rPr>
        <w:t>Thực hiện chương trình giao lưu, hợp tác thường niên giữa các xã thuộc huyện Hương Sơn cũ với huyện Khăm Cợt, tỉnh Bôlikhămxay, Nước Cộng hòa Dân chủ Nhân dân Lào, góp phần tăng cường tình đoàn, kết hữu nghị, thúc đẩy phát triển kinh tế - xã hội, đảm bảo quốc phòng - an ninh trên địa bàn tuyến biên giới. Căn cứ giấy mời số 317/UBND ngày 06/10/2026 của chính quyền huyện Khăm Cợt, tỉnh Bôlikhămxay, Nước Cộng hòa Dân chủ Nhân dân Lào về việc mời lãnh đạo xã Hương Sơn tham dự Lễ hội đua thuyền truyền thống năm 2026; để thành lập đoàn tham dự Lễ hội đảm bảo đúng quy định, Ủy ban nhân dân xã Hương Sơn kính đề nghị Ủy ban nhân dân tỉnh cho phép cử đoàn tham dự lễ hội đua thuyền truyền thống tại Lào cụ thể như sau:</w:t>
      </w:r>
    </w:p>
    <w:p>
      <w:pPr>
        <w:spacing w:after="60"/>
        <w:ind w:firstLine="720"/>
        <w:jc w:val="both"/>
        <w:rPr>
          <w:rFonts w:ascii="Times New Roman" w:hAnsi="Times New Roman"/>
          <w:b/>
        </w:rPr>
      </w:pPr>
      <w:r>
        <w:rPr>
          <w:rFonts w:ascii="Times New Roman" w:hAnsi="Times New Roman"/>
          <w:b/>
        </w:rPr>
        <w:t xml:space="preserve">Thành </w:t>
      </w:r>
      <w:r>
        <w:rPr>
          <w:rFonts w:ascii="Times New Roman" w:hAnsi="Times New Roman"/>
          <w:b/>
        </w:rPr>
        <w:t>phần đoàn gồm 8 người:</w:t>
      </w:r>
    </w:p>
    <w:p>
      <w:pPr>
        <w:spacing w:after="60"/>
        <w:ind w:firstLine="357"/>
        <w:rPr>
          <w:rFonts w:ascii="Times New Roman" w:hAnsi="Times New Roman"/>
        </w:rPr>
      </w:pPr>
      <w:r>
        <w:rPr>
          <w:rFonts w:ascii="Times New Roman" w:hAnsi="Times New Roman"/>
        </w:rPr>
        <w:t>1. Đồng chí Hồ Thái Sơn, PBT Đảng ủy, Chủ tịch UBND xã: Trưởng đoàn;</w:t>
      </w:r>
    </w:p>
    <w:p>
      <w:pPr>
        <w:spacing w:after="60"/>
        <w:ind w:firstLine="357"/>
        <w:rPr>
          <w:rFonts w:ascii="Times New Roman" w:hAnsi="Times New Roman"/>
          <w:spacing w:val="-14"/>
        </w:rPr>
      </w:pPr>
      <w:r>
        <w:rPr>
          <w:rFonts w:ascii="Times New Roman" w:hAnsi="Times New Roman"/>
          <w:spacing w:val="-14"/>
        </w:rPr>
        <w:t xml:space="preserve">2. </w:t>
      </w:r>
      <w:r>
        <w:rPr>
          <w:rFonts w:ascii="Times New Roman" w:hAnsi="Times New Roman"/>
          <w:spacing w:val="-14"/>
        </w:rPr>
        <w:t xml:space="preserve">Đồng chí </w:t>
      </w:r>
      <w:r>
        <w:rPr>
          <w:rFonts w:ascii="Times New Roman" w:hAnsi="Times New Roman"/>
          <w:spacing w:val="-14"/>
        </w:rPr>
        <w:t>Trần Tuần Khoa</w:t>
      </w:r>
      <w:r>
        <w:rPr>
          <w:rFonts w:ascii="Times New Roman" w:hAnsi="Times New Roman"/>
          <w:spacing w:val="-14"/>
        </w:rPr>
        <w:t>, UVBTV Đảng ủy, Phó Chủ tịch UBND xã</w:t>
      </w:r>
      <w:r>
        <w:rPr>
          <w:rFonts w:ascii="Times New Roman" w:hAnsi="Times New Roman"/>
          <w:spacing w:val="-14"/>
        </w:rPr>
        <w:t>: Phó đoàn;</w:t>
      </w:r>
    </w:p>
    <w:p>
      <w:pPr>
        <w:spacing w:after="60"/>
        <w:ind w:firstLine="357"/>
        <w:rPr>
          <w:rFonts w:ascii="Times New Roman" w:hAnsi="Times New Roman"/>
        </w:rPr>
      </w:pPr>
      <w:r>
        <w:rPr>
          <w:rFonts w:ascii="Times New Roman" w:hAnsi="Times New Roman"/>
        </w:rPr>
        <w:t>3. Đồng chí L</w:t>
      </w:r>
      <w:r>
        <w:rPr>
          <w:rFonts w:ascii="Times New Roman" w:hAnsi="Times New Roman"/>
        </w:rPr>
        <w:t xml:space="preserve">ê </w:t>
      </w:r>
      <w:bookmarkStart w:id="0" w:name="_GoBack"/>
      <w:bookmarkEnd w:id="0"/>
      <w:r>
        <w:rPr>
          <w:rFonts w:ascii="Times New Roman" w:hAnsi="Times New Roman"/>
        </w:rPr>
        <w:t>Việt Nam, UVBTV Đảng ủy, Trưởng Ban Xây dựng Đảng;</w:t>
      </w:r>
    </w:p>
    <w:p>
      <w:pPr>
        <w:spacing w:after="60"/>
        <w:ind w:firstLine="357"/>
        <w:rPr>
          <w:rFonts w:ascii="Times New Roman" w:hAnsi="Times New Roman"/>
        </w:rPr>
      </w:pPr>
      <w:r>
        <w:rPr>
          <w:rFonts w:ascii="Times New Roman" w:hAnsi="Times New Roman"/>
        </w:rPr>
        <w:t>4. Đồng chí Trần Xuân Thành, Phó Trưởng phòng Văn hóa - Xã hội;</w:t>
      </w:r>
    </w:p>
    <w:p>
      <w:pPr>
        <w:spacing w:after="60"/>
        <w:ind w:firstLine="357"/>
        <w:rPr>
          <w:rFonts w:ascii="Times New Roman" w:hAnsi="Times New Roman"/>
        </w:rPr>
      </w:pPr>
      <w:r>
        <w:rPr>
          <w:rFonts w:ascii="Times New Roman" w:hAnsi="Times New Roman"/>
        </w:rPr>
        <w:t xml:space="preserve">5. Đồng chí Phan Văn Minh, Phó Chánh Văn phòng </w:t>
      </w:r>
      <w:r>
        <w:rPr>
          <w:rFonts w:ascii="Times New Roman" w:hAnsi="Times New Roman"/>
        </w:rPr>
        <w:t>HĐND-UBND;</w:t>
      </w:r>
    </w:p>
    <w:p>
      <w:pPr>
        <w:spacing w:after="60"/>
        <w:ind w:firstLine="357"/>
        <w:rPr>
          <w:rFonts w:ascii="Times New Roman" w:hAnsi="Times New Roman"/>
        </w:rPr>
      </w:pPr>
      <w:r>
        <w:rPr>
          <w:rFonts w:ascii="Times New Roman" w:hAnsi="Times New Roman"/>
        </w:rPr>
        <w:t xml:space="preserve">6. Đồng chí Hồ Thanh Hải, Chuyên viên </w:t>
      </w:r>
      <w:r>
        <w:rPr>
          <w:rFonts w:ascii="Times New Roman" w:hAnsi="Times New Roman"/>
        </w:rPr>
        <w:t>Văn phòng HĐND-UBND;</w:t>
      </w:r>
    </w:p>
    <w:p>
      <w:pPr>
        <w:spacing w:after="60"/>
        <w:ind w:firstLine="357"/>
        <w:rPr>
          <w:rFonts w:ascii="Times New Roman" w:hAnsi="Times New Roman"/>
        </w:rPr>
      </w:pPr>
      <w:r>
        <w:rPr>
          <w:rFonts w:ascii="Times New Roman" w:hAnsi="Times New Roman"/>
        </w:rPr>
        <w:t xml:space="preserve">7. </w:t>
      </w:r>
      <w:r>
        <w:rPr>
          <w:rFonts w:ascii="Times New Roman" w:hAnsi="Times New Roman"/>
        </w:rPr>
        <w:t xml:space="preserve">Đồng chí </w:t>
      </w:r>
      <w:r>
        <w:rPr>
          <w:rFonts w:ascii="Times New Roman" w:hAnsi="Times New Roman"/>
        </w:rPr>
        <w:t>Lê Đình Lợi</w:t>
      </w:r>
      <w:r>
        <w:rPr>
          <w:rFonts w:ascii="Times New Roman" w:hAnsi="Times New Roman"/>
        </w:rPr>
        <w:t xml:space="preserve">, </w:t>
      </w:r>
      <w:r>
        <w:rPr>
          <w:rFonts w:ascii="Times New Roman" w:hAnsi="Times New Roman"/>
        </w:rPr>
        <w:t>Viên chức</w:t>
      </w:r>
      <w:r>
        <w:rPr>
          <w:rFonts w:ascii="Times New Roman" w:hAnsi="Times New Roman"/>
        </w:rPr>
        <w:t xml:space="preserve"> Văn phòng HĐND-UBND</w:t>
      </w:r>
      <w:r>
        <w:rPr>
          <w:rFonts w:ascii="Times New Roman" w:hAnsi="Times New Roman"/>
        </w:rPr>
        <w:t>;</w:t>
      </w:r>
    </w:p>
    <w:p>
      <w:pPr>
        <w:spacing w:after="60"/>
        <w:ind w:firstLine="357"/>
        <w:rPr>
          <w:rFonts w:ascii="Times New Roman" w:hAnsi="Times New Roman"/>
        </w:rPr>
      </w:pPr>
      <w:r>
        <w:rPr>
          <w:rFonts w:ascii="Times New Roman" w:hAnsi="Times New Roman"/>
        </w:rPr>
        <w:t xml:space="preserve">8. </w:t>
      </w:r>
      <w:r>
        <w:rPr>
          <w:rFonts w:ascii="Times New Roman" w:hAnsi="Times New Roman"/>
        </w:rPr>
        <w:t>Đồng chí</w:t>
      </w:r>
      <w:r>
        <w:rPr>
          <w:rFonts w:ascii="Times New Roman" w:hAnsi="Times New Roman"/>
        </w:rPr>
        <w:t xml:space="preserve"> Phạm Quốc Vọng, Viên chức Trung tâm Dịch vụ tổng hợp.</w:t>
      </w:r>
    </w:p>
    <w:p>
      <w:pPr>
        <w:spacing w:after="60"/>
        <w:ind w:firstLine="567"/>
        <w:jc w:val="both"/>
        <w:rPr>
          <w:rFonts w:ascii="Times New Roman" w:hAnsi="Times New Roman"/>
        </w:rPr>
      </w:pPr>
      <w:r>
        <w:rPr>
          <w:rFonts w:ascii="Times New Roman" w:hAnsi="Times New Roman"/>
        </w:rPr>
        <w:t xml:space="preserve">Trong đoàn có đồng chí </w:t>
      </w:r>
      <w:r>
        <w:rPr>
          <w:rFonts w:ascii="Times New Roman" w:hAnsi="Times New Roman"/>
        </w:rPr>
        <w:t>Hồ Thái Sơn, PBT Đảng ủy, Chủ tịch UBND xã</w:t>
      </w:r>
      <w:r>
        <w:rPr>
          <w:rFonts w:ascii="Times New Roman" w:hAnsi="Times New Roman"/>
        </w:rPr>
        <w:t xml:space="preserve"> thuộc diện Ban thường vụ Tỉnh ủy quản lý.</w:t>
      </w:r>
    </w:p>
    <w:p>
      <w:pPr>
        <w:spacing w:after="60"/>
        <w:ind w:firstLine="720"/>
        <w:jc w:val="both"/>
        <w:rPr>
          <w:rFonts w:ascii="Times New Roman" w:hAnsi="Times New Roman"/>
          <w:bCs/>
        </w:rPr>
      </w:pPr>
      <w:bookmarkStart w:id="1" w:name="_Hlk161908878"/>
      <w:r>
        <w:rPr>
          <w:rFonts w:ascii="Times New Roman" w:hAnsi="Times New Roman"/>
          <w:b/>
        </w:rPr>
        <w:t xml:space="preserve">Thời gian: </w:t>
      </w:r>
      <w:r>
        <w:rPr>
          <w:rFonts w:ascii="Times New Roman" w:hAnsi="Times New Roman"/>
          <w:bCs/>
        </w:rPr>
        <w:t>02 ngày, từ ngày 16-17/10/2026.</w:t>
      </w:r>
    </w:p>
    <w:p>
      <w:pPr>
        <w:spacing w:after="60"/>
        <w:ind w:firstLine="720"/>
        <w:jc w:val="both"/>
        <w:rPr>
          <w:rFonts w:ascii="Times New Roman" w:hAnsi="Times New Roman"/>
          <w:lang w:val="da-DK" w:eastAsia="x-none"/>
        </w:rPr>
      </w:pPr>
      <w:bookmarkStart w:id="2" w:name="_Hlk194498268"/>
      <w:bookmarkEnd w:id="1"/>
      <w:r>
        <w:rPr>
          <w:rFonts w:ascii="Times New Roman" w:hAnsi="Times New Roman"/>
          <w:b/>
          <w:bCs/>
          <w:lang w:val="da-DK" w:eastAsia="x-none"/>
        </w:rPr>
        <w:t>Kinh phí phục vụ đoàn: Từ nguồn ngân sách của xã.</w:t>
      </w:r>
    </w:p>
    <w:bookmarkEnd w:id="2"/>
    <w:p>
      <w:pPr>
        <w:spacing w:after="60"/>
        <w:ind w:firstLine="720"/>
        <w:jc w:val="both"/>
        <w:rPr>
          <w:rFonts w:ascii="Times New Roman" w:hAnsi="Times New Roman"/>
          <w:lang w:val="da-DK" w:eastAsia="x-none"/>
        </w:rPr>
      </w:pPr>
      <w:r>
        <w:rPr>
          <w:rFonts w:ascii="Times New Roman" w:hAnsi="Times New Roman"/>
          <w:lang w:val="da-DK" w:eastAsia="x-none"/>
        </w:rPr>
        <w:t>Ủy ban nhân dân xã Hương Sơn kính mong nhận được sự quan tâm, cho phép của Ủy ban nhân dân tỉnh./.</w:t>
      </w:r>
    </w:p>
    <w:p>
      <w:pPr>
        <w:spacing w:before="60" w:after="120"/>
        <w:ind w:firstLine="720"/>
        <w:jc w:val="both"/>
        <w:rPr>
          <w:rFonts w:ascii="Times New Roman" w:hAnsi="Times New Roman"/>
          <w:sz w:val="2"/>
          <w:lang w:val="da-DK"/>
        </w:rPr>
      </w:pPr>
    </w:p>
    <w:tbl>
      <w:tblPr>
        <w:tblW w:w="9540" w:type="dxa"/>
        <w:tblInd w:w="108" w:type="dxa"/>
        <w:tblLook w:val="0000" w:firstRow="0" w:lastRow="0" w:firstColumn="0" w:lastColumn="0" w:noHBand="0" w:noVBand="0"/>
      </w:tblPr>
      <w:tblGrid>
        <w:gridCol w:w="4140"/>
        <w:gridCol w:w="5400"/>
      </w:tblGrid>
      <w:tr>
        <w:trPr>
          <w:trHeight w:val="2277"/>
        </w:trPr>
        <w:tc>
          <w:tcPr>
            <w:tcW w:w="4140" w:type="dxa"/>
          </w:tcPr>
          <w:p>
            <w:pPr>
              <w:jc w:val="both"/>
              <w:rPr>
                <w:rFonts w:ascii="Times New Roman" w:hAnsi="Times New Roman"/>
                <w:b/>
                <w:bCs/>
                <w:i/>
                <w:iCs/>
                <w:sz w:val="26"/>
                <w:szCs w:val="24"/>
                <w:lang w:val="da-DK"/>
              </w:rPr>
            </w:pPr>
            <w:r>
              <w:rPr>
                <w:rFonts w:ascii="Times New Roman" w:hAnsi="Times New Roman"/>
                <w:b/>
                <w:bCs/>
                <w:i/>
                <w:iCs/>
                <w:sz w:val="24"/>
                <w:szCs w:val="24"/>
                <w:lang w:val="da-DK"/>
              </w:rPr>
              <w:t>Nơi nhận:</w:t>
            </w:r>
          </w:p>
          <w:p>
            <w:pPr>
              <w:jc w:val="both"/>
              <w:rPr>
                <w:rFonts w:ascii="Times New Roman" w:hAnsi="Times New Roman"/>
                <w:sz w:val="22"/>
                <w:szCs w:val="26"/>
                <w:lang w:val="da-DK"/>
              </w:rPr>
            </w:pPr>
            <w:r>
              <w:rPr>
                <w:rFonts w:ascii="Times New Roman" w:hAnsi="Times New Roman"/>
                <w:sz w:val="22"/>
                <w:szCs w:val="26"/>
                <w:lang w:val="da-DK"/>
              </w:rPr>
              <w:t>- Như trên;</w:t>
            </w:r>
          </w:p>
          <w:p>
            <w:pPr>
              <w:jc w:val="both"/>
              <w:rPr>
                <w:rFonts w:ascii="Times New Roman" w:hAnsi="Times New Roman"/>
                <w:sz w:val="22"/>
                <w:szCs w:val="26"/>
                <w:lang w:val="da-DK"/>
              </w:rPr>
            </w:pPr>
            <w:r>
              <w:rPr>
                <w:rFonts w:ascii="Times New Roman" w:hAnsi="Times New Roman"/>
                <w:sz w:val="22"/>
                <w:szCs w:val="26"/>
                <w:lang w:val="da-DK"/>
              </w:rPr>
              <w:t>- Văn phòng UBND tỉnh;</w:t>
            </w:r>
          </w:p>
          <w:p>
            <w:pPr>
              <w:jc w:val="both"/>
              <w:rPr>
                <w:rFonts w:ascii="Times New Roman" w:hAnsi="Times New Roman"/>
                <w:sz w:val="22"/>
                <w:szCs w:val="26"/>
                <w:lang w:val="da-DK"/>
              </w:rPr>
            </w:pPr>
            <w:r>
              <w:rPr>
                <w:rFonts w:ascii="Times New Roman" w:hAnsi="Times New Roman"/>
                <w:sz w:val="22"/>
                <w:szCs w:val="26"/>
                <w:lang w:val="da-DK"/>
              </w:rPr>
              <w:t>- Chủ tịch, các PCT UBND xã;</w:t>
            </w:r>
          </w:p>
          <w:p>
            <w:pPr>
              <w:jc w:val="both"/>
              <w:rPr>
                <w:rFonts w:ascii="Times New Roman" w:hAnsi="Times New Roman"/>
                <w:lang w:val="da-DK"/>
              </w:rPr>
            </w:pPr>
            <w:r>
              <w:rPr>
                <w:rFonts w:ascii="Times New Roman" w:hAnsi="Times New Roman"/>
                <w:sz w:val="22"/>
                <w:szCs w:val="26"/>
                <w:lang w:val="da-DK"/>
              </w:rPr>
              <w:t>- Lưu VT.</w:t>
            </w:r>
          </w:p>
        </w:tc>
        <w:tc>
          <w:tcPr>
            <w:tcW w:w="5400" w:type="dxa"/>
          </w:tcPr>
          <w:p>
            <w:pPr>
              <w:keepNext/>
              <w:jc w:val="center"/>
              <w:outlineLvl w:val="1"/>
              <w:rPr>
                <w:rFonts w:ascii="Times New Roman" w:hAnsi="Times New Roman"/>
                <w:b/>
                <w:bCs/>
                <w:sz w:val="26"/>
                <w:szCs w:val="26"/>
                <w:lang w:val="da-DK"/>
              </w:rPr>
            </w:pPr>
            <w:r>
              <w:rPr>
                <w:rFonts w:ascii="Times New Roman" w:hAnsi="Times New Roman"/>
                <w:b/>
                <w:bCs/>
                <w:sz w:val="26"/>
                <w:szCs w:val="26"/>
                <w:lang w:val="da-DK"/>
              </w:rPr>
              <w:t xml:space="preserve">TM. UỶ BAN NHÂN DÂN </w:t>
            </w:r>
          </w:p>
          <w:p>
            <w:pPr>
              <w:jc w:val="center"/>
              <w:rPr>
                <w:rFonts w:ascii="Times New Roman" w:hAnsi="Times New Roman"/>
                <w:b/>
                <w:sz w:val="26"/>
                <w:szCs w:val="26"/>
                <w:lang w:val="da-DK"/>
              </w:rPr>
            </w:pPr>
            <w:r>
              <w:rPr>
                <w:rFonts w:ascii="Times New Roman" w:hAnsi="Times New Roman"/>
                <w:b/>
                <w:sz w:val="26"/>
                <w:szCs w:val="26"/>
                <w:lang w:val="da-DK"/>
              </w:rPr>
              <w:t>KT. CHỦ TỊCH</w:t>
            </w:r>
          </w:p>
          <w:p>
            <w:pPr>
              <w:jc w:val="center"/>
              <w:rPr>
                <w:rFonts w:ascii="Times New Roman" w:hAnsi="Times New Roman"/>
                <w:b/>
                <w:lang w:val="da-DK"/>
              </w:rPr>
            </w:pPr>
            <w:r>
              <w:rPr>
                <w:rFonts w:ascii="Times New Roman" w:hAnsi="Times New Roman"/>
                <w:b/>
                <w:sz w:val="26"/>
                <w:szCs w:val="26"/>
                <w:lang w:val="da-DK"/>
              </w:rPr>
              <w:t>PHÓ CHỦ TỊCH</w:t>
            </w:r>
          </w:p>
          <w:p>
            <w:pPr>
              <w:jc w:val="center"/>
              <w:rPr>
                <w:rFonts w:ascii="Times New Roman" w:hAnsi="Times New Roman"/>
                <w:b/>
                <w:lang w:val="da-DK"/>
              </w:rPr>
            </w:pPr>
          </w:p>
          <w:p>
            <w:pPr>
              <w:rPr>
                <w:rFonts w:ascii="Times New Roman" w:hAnsi="Times New Roman"/>
                <w:sz w:val="36"/>
                <w:lang w:val="da-DK"/>
              </w:rPr>
            </w:pPr>
          </w:p>
          <w:p>
            <w:pPr>
              <w:rPr>
                <w:rFonts w:ascii="Times New Roman" w:hAnsi="Times New Roman"/>
                <w:sz w:val="36"/>
                <w:lang w:val="da-DK"/>
              </w:rPr>
            </w:pPr>
          </w:p>
          <w:p>
            <w:pPr>
              <w:keepNext/>
              <w:jc w:val="center"/>
              <w:outlineLvl w:val="1"/>
              <w:rPr>
                <w:rFonts w:ascii="Times New Roman" w:hAnsi="Times New Roman"/>
                <w:b/>
                <w:bCs/>
                <w:sz w:val="2"/>
                <w:lang w:val="da-DK"/>
              </w:rPr>
            </w:pPr>
          </w:p>
          <w:p>
            <w:pPr>
              <w:keepNext/>
              <w:jc w:val="center"/>
              <w:outlineLvl w:val="1"/>
              <w:rPr>
                <w:rFonts w:ascii="Times New Roman" w:hAnsi="Times New Roman"/>
                <w:b/>
                <w:bCs/>
                <w:sz w:val="2"/>
                <w:lang w:val="da-DK"/>
              </w:rPr>
            </w:pPr>
          </w:p>
          <w:p>
            <w:pPr>
              <w:keepNext/>
              <w:jc w:val="center"/>
              <w:outlineLvl w:val="1"/>
              <w:rPr>
                <w:rFonts w:ascii="Times New Roman" w:hAnsi="Times New Roman"/>
                <w:b/>
                <w:bCs/>
                <w:sz w:val="20"/>
                <w:lang w:val="da-DK"/>
              </w:rPr>
            </w:pPr>
          </w:p>
          <w:p>
            <w:pPr>
              <w:keepNext/>
              <w:jc w:val="center"/>
              <w:outlineLvl w:val="1"/>
              <w:rPr>
                <w:rFonts w:ascii="Times New Roman" w:hAnsi="Times New Roman"/>
                <w:b/>
                <w:bCs/>
                <w:lang w:val="da-DK"/>
              </w:rPr>
            </w:pPr>
            <w:r>
              <w:rPr>
                <w:rFonts w:ascii="Times New Roman" w:hAnsi="Times New Roman"/>
                <w:b/>
                <w:bCs/>
                <w:lang w:val="da-DK"/>
              </w:rPr>
              <w:t>Nguyễn Tiến Thích</w:t>
            </w:r>
          </w:p>
        </w:tc>
      </w:tr>
    </w:tbl>
    <w:p>
      <w:pPr>
        <w:spacing w:after="120" w:line="360" w:lineRule="exact"/>
        <w:jc w:val="both"/>
        <w:rPr>
          <w:rFonts w:ascii="Times New Roman" w:hAnsi="Times New Roman"/>
          <w:lang w:val="da-DK"/>
        </w:rPr>
      </w:pPr>
    </w:p>
    <w:sectPr>
      <w:pgSz w:w="11907" w:h="16840" w:code="9"/>
      <w:pgMar w:top="851" w:right="851" w:bottom="568" w:left="1701" w:header="454"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376D4"/>
    <w:multiLevelType w:val="hybridMultilevel"/>
    <w:tmpl w:val="70DE650E"/>
    <w:lvl w:ilvl="0" w:tplc="2E96AA5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61A7001"/>
    <w:multiLevelType w:val="hybridMultilevel"/>
    <w:tmpl w:val="E7F2C438"/>
    <w:lvl w:ilvl="0" w:tplc="2E96AA5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812623B"/>
    <w:multiLevelType w:val="hybridMultilevel"/>
    <w:tmpl w:val="56D49882"/>
    <w:lvl w:ilvl="0" w:tplc="F5740F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A9A0B48"/>
    <w:multiLevelType w:val="hybridMultilevel"/>
    <w:tmpl w:val="9796EFA4"/>
    <w:lvl w:ilvl="0" w:tplc="6BCCF04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3096956"/>
    <w:multiLevelType w:val="hybridMultilevel"/>
    <w:tmpl w:val="EB3C1982"/>
    <w:lvl w:ilvl="0" w:tplc="0ECC173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50C57E6"/>
    <w:multiLevelType w:val="hybridMultilevel"/>
    <w:tmpl w:val="BDBA0FEA"/>
    <w:lvl w:ilvl="0" w:tplc="B4B64934">
      <w:start w:val="2"/>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6" w15:restartNumberingAfterBreak="0">
    <w:nsid w:val="65B21AEF"/>
    <w:multiLevelType w:val="hybridMultilevel"/>
    <w:tmpl w:val="C102EDC8"/>
    <w:lvl w:ilvl="0" w:tplc="673CC7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09"/>
  <w:drawingGridVerticalSpacing w:val="148"/>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5E76DAF-2993-4A32-9164-FD2E25807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pPr>
      <w:spacing w:after="160" w:line="240" w:lineRule="exact"/>
    </w:pPr>
    <w:rPr>
      <w:rFonts w:ascii=".VnAvant" w:eastAsia=".VnTime" w:hAnsi=".VnAvant" w:cs=".VnAvant"/>
      <w:sz w:val="20"/>
      <w:szCs w:val="20"/>
      <w:lang w:val="en-GB"/>
    </w:rPr>
  </w:style>
  <w:style w:type="paragraph" w:styleId="BodyText">
    <w:name w:val="Body Text"/>
    <w:basedOn w:val="Normal"/>
    <w:pPr>
      <w:jc w:val="both"/>
    </w:pPr>
    <w:rPr>
      <w:szCs w:val="20"/>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
    <w:name w:val="Char Char1"/>
    <w:basedOn w:val="Normal"/>
    <w:semiHidden/>
    <w:pPr>
      <w:spacing w:after="160" w:line="240" w:lineRule="exact"/>
    </w:pPr>
    <w:rPr>
      <w:rFonts w:ascii="Arial" w:hAnsi="Arial" w:cs="Arial"/>
      <w:sz w:val="22"/>
      <w:szCs w:val="22"/>
    </w:rPr>
  </w:style>
  <w:style w:type="character" w:styleId="Strong">
    <w:name w:val="Strong"/>
    <w:qFormat/>
    <w:rPr>
      <w:b/>
      <w:bCs/>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VnTime" w:hAnsi=".VnTime"/>
      <w:sz w:val="28"/>
      <w:szCs w:val="28"/>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rFonts w:ascii=".VnTime" w:hAnsi=".VnTime"/>
      <w:sz w:val="28"/>
      <w:szCs w:val="28"/>
    </w:rPr>
  </w:style>
  <w:style w:type="paragraph" w:customStyle="1" w:styleId="pbody">
    <w:name w:val="pbody"/>
    <w:basedOn w:val="Normal"/>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pPr>
      <w:ind w:left="720" w:firstLine="709"/>
      <w:contextualSpacing/>
      <w:jc w:val="both"/>
    </w:pPr>
    <w:rPr>
      <w:rFonts w:ascii="Times New Roman" w:eastAsiaTheme="minorHAnsi" w:hAnsi="Times New Roman" w:cstheme="minorBidi"/>
      <w:kern w:val="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402635">
      <w:bodyDiv w:val="1"/>
      <w:marLeft w:val="0"/>
      <w:marRight w:val="0"/>
      <w:marTop w:val="0"/>
      <w:marBottom w:val="0"/>
      <w:divBdr>
        <w:top w:val="none" w:sz="0" w:space="0" w:color="auto"/>
        <w:left w:val="none" w:sz="0" w:space="0" w:color="auto"/>
        <w:bottom w:val="none" w:sz="0" w:space="0" w:color="auto"/>
        <w:right w:val="none" w:sz="0" w:space="0" w:color="auto"/>
      </w:divBdr>
    </w:div>
    <w:div w:id="1334331522">
      <w:bodyDiv w:val="1"/>
      <w:marLeft w:val="0"/>
      <w:marRight w:val="0"/>
      <w:marTop w:val="0"/>
      <w:marBottom w:val="0"/>
      <w:divBdr>
        <w:top w:val="none" w:sz="0" w:space="0" w:color="auto"/>
        <w:left w:val="none" w:sz="0" w:space="0" w:color="auto"/>
        <w:bottom w:val="none" w:sz="0" w:space="0" w:color="auto"/>
        <w:right w:val="none" w:sz="0" w:space="0" w:color="auto"/>
      </w:divBdr>
    </w:div>
    <w:div w:id="156259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Huyen uy Huong Son</vt:lpstr>
    </vt:vector>
  </TitlesOfParts>
  <Company>UBND huyen Huong Son</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Huyen uy Huong Son</dc:title>
  <dc:creator>Tran Minh</dc:creator>
  <cp:lastModifiedBy>ADMIN</cp:lastModifiedBy>
  <cp:revision>12</cp:revision>
  <cp:lastPrinted>2025-03-27T01:56:00Z</cp:lastPrinted>
  <dcterms:created xsi:type="dcterms:W3CDTF">2026-10-12T10:23:00Z</dcterms:created>
  <dcterms:modified xsi:type="dcterms:W3CDTF">2026-10-12T10:40:00Z</dcterms:modified>
</cp:coreProperties>
</file>