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5" w:type="dxa"/>
        <w:jc w:val="center"/>
        <w:tblLook w:val="01E0" w:firstRow="1" w:lastRow="1" w:firstColumn="1" w:lastColumn="1" w:noHBand="0" w:noVBand="0"/>
      </w:tblPr>
      <w:tblGrid>
        <w:gridCol w:w="3048"/>
        <w:gridCol w:w="6237"/>
      </w:tblGrid>
      <w:tr w:rsidR="00C11268" w14:paraId="0C027658" w14:textId="77777777">
        <w:trPr>
          <w:jc w:val="center"/>
        </w:trPr>
        <w:tc>
          <w:tcPr>
            <w:tcW w:w="3048" w:type="dxa"/>
          </w:tcPr>
          <w:p w14:paraId="44CA0CCC" w14:textId="77777777" w:rsidR="00C11268" w:rsidRDefault="00000000">
            <w:pPr>
              <w:jc w:val="center"/>
              <w:rPr>
                <w:rFonts w:ascii="Times New Roman" w:hAnsi="Times New Roman"/>
                <w:b/>
                <w:sz w:val="26"/>
                <w:szCs w:val="26"/>
              </w:rPr>
            </w:pPr>
            <w:r>
              <w:rPr>
                <w:rFonts w:ascii="Times New Roman" w:hAnsi="Times New Roman"/>
                <w:b/>
                <w:sz w:val="26"/>
                <w:szCs w:val="26"/>
              </w:rPr>
              <w:t>ỦY BAN NHÂN DÂN</w:t>
            </w:r>
          </w:p>
        </w:tc>
        <w:tc>
          <w:tcPr>
            <w:tcW w:w="6237" w:type="dxa"/>
          </w:tcPr>
          <w:p w14:paraId="1659BF09" w14:textId="77777777" w:rsidR="00C11268" w:rsidRDefault="00000000">
            <w:pPr>
              <w:jc w:val="center"/>
              <w:rPr>
                <w:rFonts w:ascii="Times New Roman" w:hAnsi="Times New Roman"/>
                <w:b/>
                <w:bCs/>
              </w:rPr>
            </w:pPr>
            <w:r>
              <w:rPr>
                <w:rFonts w:ascii="Times New Roman" w:hAnsi="Times New Roman"/>
                <w:b/>
                <w:bCs/>
                <w:sz w:val="26"/>
                <w:szCs w:val="26"/>
              </w:rPr>
              <w:t>CỘNG HOÀ XÃ HỘI CHỦ NGHĨA VIỆT NAM</w:t>
            </w:r>
          </w:p>
        </w:tc>
      </w:tr>
      <w:tr w:rsidR="00C11268" w14:paraId="2A2F342D" w14:textId="77777777">
        <w:trPr>
          <w:jc w:val="center"/>
        </w:trPr>
        <w:tc>
          <w:tcPr>
            <w:tcW w:w="3048" w:type="dxa"/>
          </w:tcPr>
          <w:p w14:paraId="5582B8AD" w14:textId="77777777" w:rsidR="00C11268" w:rsidRDefault="00000000">
            <w:pPr>
              <w:jc w:val="center"/>
              <w:rPr>
                <w:rFonts w:ascii="Times New Roman" w:hAnsi="Times New Roman"/>
                <w:b/>
                <w:bCs/>
                <w:sz w:val="26"/>
                <w:szCs w:val="26"/>
              </w:rPr>
            </w:pPr>
            <w:r>
              <w:rPr>
                <w:rFonts w:ascii="Times New Roman" w:hAnsi="Times New Roman"/>
                <w:b/>
                <w:bCs/>
                <w:sz w:val="26"/>
                <w:szCs w:val="26"/>
              </w:rPr>
              <w:t>XÃ HƯƠNG SƠN</w:t>
            </w:r>
          </w:p>
        </w:tc>
        <w:tc>
          <w:tcPr>
            <w:tcW w:w="6237" w:type="dxa"/>
          </w:tcPr>
          <w:p w14:paraId="12F3B338" w14:textId="77777777" w:rsidR="00C11268" w:rsidRDefault="00000000">
            <w:pPr>
              <w:jc w:val="center"/>
              <w:rPr>
                <w:rFonts w:ascii="Times New Roman" w:hAnsi="Times New Roman"/>
                <w:b/>
                <w:bCs/>
              </w:rPr>
            </w:pPr>
            <w:r>
              <w:rPr>
                <w:rFonts w:ascii="Times New Roman" w:hAnsi="Times New Roman"/>
                <w:b/>
                <w:bCs/>
              </w:rPr>
              <w:t>Độc lập - Tự do - Hạnh phúc</w:t>
            </w:r>
          </w:p>
        </w:tc>
      </w:tr>
      <w:tr w:rsidR="00C11268" w14:paraId="64382FA3" w14:textId="77777777">
        <w:trPr>
          <w:jc w:val="center"/>
        </w:trPr>
        <w:tc>
          <w:tcPr>
            <w:tcW w:w="3048" w:type="dxa"/>
          </w:tcPr>
          <w:p w14:paraId="6FF16B1A" w14:textId="77777777" w:rsidR="00C11268" w:rsidRDefault="00000000">
            <w:pPr>
              <w:jc w:val="center"/>
              <w:rPr>
                <w:rFonts w:ascii="Times New Roman" w:hAnsi="Times New Roman"/>
                <w:sz w:val="16"/>
                <w:szCs w:val="16"/>
              </w:rPr>
            </w:pPr>
            <w:r>
              <w:rPr>
                <w:rFonts w:ascii="Times New Roman" w:hAnsi="Times New Roman"/>
                <w:noProof/>
                <w:sz w:val="16"/>
                <w:szCs w:val="16"/>
              </w:rPr>
              <mc:AlternateContent>
                <mc:Choice Requires="wps">
                  <w:drawing>
                    <wp:anchor distT="0" distB="0" distL="114300" distR="114300" simplePos="0" relativeHeight="251660800" behindDoc="0" locked="0" layoutInCell="1" allowOverlap="1" wp14:anchorId="5C4F4D59" wp14:editId="695749FD">
                      <wp:simplePos x="0" y="0"/>
                      <wp:positionH relativeFrom="column">
                        <wp:posOffset>471514</wp:posOffset>
                      </wp:positionH>
                      <wp:positionV relativeFrom="paragraph">
                        <wp:posOffset>22225</wp:posOffset>
                      </wp:positionV>
                      <wp:extent cx="712701" cy="0"/>
                      <wp:effectExtent l="0" t="0" r="3048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70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43EBC" id="Straight Connector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5pt,1.75pt" to="93.2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"/>
                  </w:pict>
                </mc:Fallback>
              </mc:AlternateContent>
            </w:r>
          </w:p>
        </w:tc>
        <w:tc>
          <w:tcPr>
            <w:tcW w:w="6237" w:type="dxa"/>
          </w:tcPr>
          <w:p w14:paraId="1BA6AC99" w14:textId="77777777" w:rsidR="00C11268" w:rsidRDefault="00000000">
            <w:pPr>
              <w:jc w:val="center"/>
              <w:rPr>
                <w:rFonts w:ascii="Times New Roman" w:hAnsi="Times New Roman"/>
                <w:sz w:val="16"/>
                <w:szCs w:val="16"/>
              </w:rPr>
            </w:pPr>
            <w:r>
              <w:rPr>
                <w:rFonts w:ascii="Times New Roman" w:hAnsi="Times New Roman"/>
                <w:noProof/>
                <w:sz w:val="16"/>
                <w:szCs w:val="16"/>
              </w:rPr>
              <mc:AlternateContent>
                <mc:Choice Requires="wps">
                  <w:drawing>
                    <wp:anchor distT="0" distB="0" distL="114300" distR="114300" simplePos="0" relativeHeight="251656704" behindDoc="0" locked="0" layoutInCell="1" allowOverlap="1" wp14:anchorId="54BE5603" wp14:editId="24F68888">
                      <wp:simplePos x="0" y="0"/>
                      <wp:positionH relativeFrom="column">
                        <wp:posOffset>884846</wp:posOffset>
                      </wp:positionH>
                      <wp:positionV relativeFrom="paragraph">
                        <wp:posOffset>31115</wp:posOffset>
                      </wp:positionV>
                      <wp:extent cx="2007235" cy="0"/>
                      <wp:effectExtent l="0" t="0" r="3111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7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16DF4"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65pt,2.45pt" to="227.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"/>
                  </w:pict>
                </mc:Fallback>
              </mc:AlternateContent>
            </w:r>
          </w:p>
        </w:tc>
      </w:tr>
      <w:tr w:rsidR="00C11268" w14:paraId="7B44372D" w14:textId="77777777">
        <w:trPr>
          <w:jc w:val="center"/>
        </w:trPr>
        <w:tc>
          <w:tcPr>
            <w:tcW w:w="3048" w:type="dxa"/>
          </w:tcPr>
          <w:p w14:paraId="5A887A0C" w14:textId="77777777" w:rsidR="00C11268" w:rsidRDefault="00000000">
            <w:pPr>
              <w:jc w:val="center"/>
              <w:rPr>
                <w:rFonts w:ascii="Times New Roman" w:hAnsi="Times New Roman"/>
                <w:sz w:val="26"/>
                <w:szCs w:val="26"/>
              </w:rPr>
            </w:pPr>
            <w:r>
              <w:rPr>
                <w:rFonts w:ascii="Times New Roman" w:hAnsi="Times New Roman"/>
                <w:sz w:val="26"/>
                <w:szCs w:val="26"/>
              </w:rPr>
              <w:t>Số:           /GM-UBND</w:t>
            </w:r>
          </w:p>
        </w:tc>
        <w:tc>
          <w:tcPr>
            <w:tcW w:w="6237" w:type="dxa"/>
          </w:tcPr>
          <w:p w14:paraId="40BF0589" w14:textId="77777777" w:rsidR="00C11268" w:rsidRDefault="00000000">
            <w:pPr>
              <w:jc w:val="center"/>
              <w:rPr>
                <w:rFonts w:ascii="Times New Roman" w:hAnsi="Times New Roman"/>
                <w:i/>
                <w:iCs/>
              </w:rPr>
            </w:pPr>
            <w:r>
              <w:rPr>
                <w:rFonts w:ascii="Times New Roman" w:hAnsi="Times New Roman"/>
                <w:i/>
                <w:iCs/>
              </w:rPr>
              <w:t>Hương Sơn, ngày       tháng 10 năm 2026</w:t>
            </w:r>
          </w:p>
        </w:tc>
      </w:tr>
    </w:tbl>
    <w:p w14:paraId="0305B475" w14:textId="77777777" w:rsidR="00C11268" w:rsidRDefault="00C11268">
      <w:pPr>
        <w:jc w:val="center"/>
        <w:rPr>
          <w:rFonts w:ascii="Times New Roman" w:hAnsi="Times New Roman"/>
          <w:b/>
          <w:bCs/>
          <w:sz w:val="22"/>
        </w:rPr>
      </w:pPr>
    </w:p>
    <w:p w14:paraId="55D214E3" w14:textId="77777777" w:rsidR="00C11268" w:rsidRDefault="00000000">
      <w:pPr>
        <w:ind w:firstLine="720"/>
        <w:jc w:val="center"/>
        <w:rPr>
          <w:rFonts w:ascii="Times New Roman" w:hAnsi="Times New Roman"/>
          <w:b/>
          <w:bCs/>
        </w:rPr>
      </w:pPr>
      <w:r>
        <w:rPr>
          <w:rFonts w:ascii="Times New Roman" w:hAnsi="Times New Roman"/>
          <w:b/>
          <w:bCs/>
        </w:rPr>
        <w:t>GIẤY MỜI</w:t>
      </w:r>
      <w:r>
        <w:rPr>
          <w:rFonts w:ascii="Times New Roman" w:hAnsi="Times New Roman"/>
          <w:b/>
          <w:bCs/>
        </w:rPr>
        <w:br/>
        <w:t>Làm việc liên quan đến hồ sơ cấp đổi GCNQSD đất</w:t>
      </w:r>
    </w:p>
    <w:p w14:paraId="77783672" w14:textId="77777777" w:rsidR="00C11268" w:rsidRDefault="00000000">
      <w:pPr>
        <w:ind w:firstLine="720"/>
        <w:jc w:val="both"/>
        <w:rPr>
          <w:rFonts w:ascii="Times New Roman" w:hAnsi="Times New Roman"/>
          <w:b/>
          <w:bCs/>
        </w:rPr>
      </w:pPr>
      <w:r>
        <w:rPr>
          <w:rFonts w:ascii="Times New Roman" w:hAnsi="Times New Roman"/>
          <w:b/>
          <w:bCs/>
          <w:noProof/>
        </w:rPr>
        <mc:AlternateContent>
          <mc:Choice Requires="wps">
            <w:drawing>
              <wp:anchor distT="0" distB="0" distL="114300" distR="114300" simplePos="0" relativeHeight="251660288" behindDoc="0" locked="0" layoutInCell="1" allowOverlap="1" wp14:anchorId="20E0A246" wp14:editId="64BE1B3D">
                <wp:simplePos x="0" y="0"/>
                <wp:positionH relativeFrom="column">
                  <wp:posOffset>2225039</wp:posOffset>
                </wp:positionH>
                <wp:positionV relativeFrom="paragraph">
                  <wp:posOffset>41275</wp:posOffset>
                </wp:positionV>
                <wp:extent cx="1952625" cy="0"/>
                <wp:effectExtent l="0" t="0" r="0" b="0"/>
                <wp:wrapNone/>
                <wp:docPr id="946299344" name="Straight Connector 4"/>
                <wp:cNvGraphicFramePr/>
                <a:graphic xmlns:a="http://schemas.openxmlformats.org/drawingml/2006/main">
                  <a:graphicData uri="http://schemas.microsoft.com/office/word/2010/wordprocessingShape">
                    <wps:wsp>
                      <wps:cNvCnPr/>
                      <wps:spPr>
                        <a:xfrm>
                          <a:off x="0" y="0"/>
                          <a:ext cx="195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13B4A2"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5.2pt,3.25pt" to="328.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" strokecolor="black [3040]"/>
            </w:pict>
          </mc:Fallback>
        </mc:AlternateContent>
      </w:r>
    </w:p>
    <w:p w14:paraId="76A80E87"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spacing w:val="-4"/>
        </w:rPr>
        <w:t>Ủy ban nhân dân xã Hương Sơn tổ chức buổi làm việc để xem xét, làm rõ các nội dung liên quan đến hồ sơ đăng ký biến động đất đai, tài sản gắn liền với đất của ông Lê Văn Phú tại thôn Trung Thành, xã Hương Sơn, trên cơ sở kết quả đo đạc hiện trạng thửa đất do Chi nhánh Văn phòng Đăng ký đất đai khu vực Hương Sơn cung cấp và các hồ sơ, tài liệu có liên quan.</w:t>
      </w:r>
    </w:p>
    <w:p w14:paraId="284259F0"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b/>
          <w:bCs/>
          <w:spacing w:val="-4"/>
        </w:rPr>
        <w:t>1. Thành phần tham dự, kính mời:</w:t>
      </w:r>
    </w:p>
    <w:p w14:paraId="148120A2"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 xml:space="preserve">Đồng chí Trần Tuấn Khoa, Phó Chủ tịch UBND xã </w:t>
      </w:r>
      <w:r w:rsidRPr="00D81874">
        <w:rPr>
          <w:rFonts w:ascii="Times New Roman" w:hAnsi="Times New Roman"/>
          <w:i/>
          <w:iCs/>
          <w:spacing w:val="-4"/>
        </w:rPr>
        <w:t>(chủ trì);</w:t>
      </w:r>
    </w:p>
    <w:p w14:paraId="38CDB587"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Đại diện lãnh đạo và chuyên viên phụ trách lĩnh vực đất đai Phòng Kinh tế;</w:t>
      </w:r>
    </w:p>
    <w:p w14:paraId="46B9CB3E"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Đại diện Chi nhánh Văn phòng Đăng ký đất đai khu vực Hương Sơn;</w:t>
      </w:r>
    </w:p>
    <w:p w14:paraId="60B6E323"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Công chức phụ trách công tác tiếp công dân thường xuyên của UBND xã;</w:t>
      </w:r>
    </w:p>
    <w:p w14:paraId="633498D8" w14:textId="7A649CE6"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 xml:space="preserve">Chuyên viên </w:t>
      </w:r>
      <w:r>
        <w:rPr>
          <w:rFonts w:ascii="Times New Roman" w:hAnsi="Times New Roman"/>
          <w:spacing w:val="-4"/>
        </w:rPr>
        <w:t xml:space="preserve">(phụ trách) </w:t>
      </w:r>
      <w:r w:rsidRPr="00D81874">
        <w:rPr>
          <w:rFonts w:ascii="Times New Roman" w:hAnsi="Times New Roman"/>
          <w:spacing w:val="-4"/>
        </w:rPr>
        <w:t>Trung tâm Phục vụ hành chính công xã;</w:t>
      </w:r>
    </w:p>
    <w:p w14:paraId="73D87C38"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Trưởng thôn Trung Thành;</w:t>
      </w:r>
    </w:p>
    <w:p w14:paraId="532263CF" w14:textId="4E6D8753"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Ông Lê Văn Phú</w:t>
      </w:r>
      <w:r>
        <w:rPr>
          <w:rFonts w:ascii="Times New Roman" w:hAnsi="Times New Roman"/>
          <w:spacing w:val="-4"/>
        </w:rPr>
        <w:t xml:space="preserve"> (là người sử dụng đất, địa chỉ thường trú tại thôn Trung Thành, xã Hương Sơn); </w:t>
      </w:r>
    </w:p>
    <w:p w14:paraId="695BD297" w14:textId="61303113"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Bà Nguyễn Thị Nguyệt</w:t>
      </w:r>
      <w:r>
        <w:rPr>
          <w:rFonts w:ascii="Times New Roman" w:hAnsi="Times New Roman"/>
          <w:spacing w:val="-4"/>
        </w:rPr>
        <w:t xml:space="preserve"> (</w:t>
      </w:r>
      <w:r w:rsidRPr="00D81874">
        <w:rPr>
          <w:rFonts w:ascii="Times New Roman" w:hAnsi="Times New Roman"/>
          <w:spacing w:val="-4"/>
        </w:rPr>
        <w:t>người đại diện theo ủy quyền của ông Lê Văn Phú</w:t>
      </w:r>
      <w:r>
        <w:rPr>
          <w:rFonts w:ascii="Times New Roman" w:hAnsi="Times New Roman"/>
          <w:spacing w:val="-4"/>
        </w:rPr>
        <w:t>)</w:t>
      </w:r>
      <w:r w:rsidRPr="00D81874">
        <w:rPr>
          <w:rFonts w:ascii="Times New Roman" w:hAnsi="Times New Roman"/>
          <w:spacing w:val="-4"/>
        </w:rPr>
        <w:t xml:space="preserve"> thường trú tại thôn Trung Hà, xã Hương Sơn, tỉnh Hà Tĩnh </w:t>
      </w:r>
      <w:r w:rsidRPr="00D81874">
        <w:rPr>
          <w:rFonts w:ascii="Times New Roman" w:hAnsi="Times New Roman"/>
          <w:i/>
          <w:iCs/>
          <w:spacing w:val="-4"/>
        </w:rPr>
        <w:t xml:space="preserve">(đề nghị bà Nguyễn Thị Nguyệt </w:t>
      </w:r>
      <w:r>
        <w:rPr>
          <w:rFonts w:ascii="Times New Roman" w:hAnsi="Times New Roman"/>
          <w:i/>
          <w:iCs/>
          <w:spacing w:val="-4"/>
        </w:rPr>
        <w:t>thông tin đến</w:t>
      </w:r>
      <w:r w:rsidRPr="00D81874">
        <w:rPr>
          <w:rFonts w:ascii="Times New Roman" w:hAnsi="Times New Roman"/>
          <w:i/>
          <w:iCs/>
          <w:spacing w:val="-4"/>
        </w:rPr>
        <w:t xml:space="preserve"> ông Lê Văn Phú cùng tham dự buổi làm việc).</w:t>
      </w:r>
    </w:p>
    <w:p w14:paraId="02AAD542"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b/>
          <w:bCs/>
          <w:spacing w:val="-4"/>
        </w:rPr>
        <w:t>2. Thời gian:</w:t>
      </w:r>
      <w:r w:rsidRPr="00D81874">
        <w:rPr>
          <w:rFonts w:ascii="Times New Roman" w:hAnsi="Times New Roman"/>
          <w:spacing w:val="-4"/>
        </w:rPr>
        <w:t xml:space="preserve"> Bắt đầu lúc 15 giờ 30 phút, ngày 15/10/2026 (thứ Năm).</w:t>
      </w:r>
    </w:p>
    <w:p w14:paraId="6EC3F5C1"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b/>
          <w:bCs/>
          <w:spacing w:val="-4"/>
        </w:rPr>
        <w:t>3. Địa điểm:</w:t>
      </w:r>
      <w:r w:rsidRPr="00D81874">
        <w:rPr>
          <w:rFonts w:ascii="Times New Roman" w:hAnsi="Times New Roman"/>
          <w:spacing w:val="-4"/>
        </w:rPr>
        <w:t xml:space="preserve"> Phòng họp trực tuyến UBND xã Hương Sơn.</w:t>
      </w:r>
    </w:p>
    <w:p w14:paraId="6EB7D078"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b/>
          <w:bCs/>
          <w:spacing w:val="-4"/>
        </w:rPr>
        <w:t>4. Tổ chức thực hiện:</w:t>
      </w:r>
    </w:p>
    <w:p w14:paraId="1CC576F8"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Giao Phòng Kinh tế chủ trì, phối hợp với Chi nhánh Văn phòng Đăng ký đất đai khu vực Hương Sơn và các đơn vị liên quan rà soát, chuẩn bị đầy đủ hồ sơ, tài liệu, kết quả đo đạc hiện trạng và các nội dung cần làm rõ tại buổi làm việc; phối hợp chuẩn bị các điều kiện cần thiết.</w:t>
      </w:r>
    </w:p>
    <w:p w14:paraId="5E71C6CF" w14:textId="77777777" w:rsidR="00D81874" w:rsidRPr="00D81874" w:rsidRDefault="00D81874" w:rsidP="00D81874">
      <w:pPr>
        <w:numPr>
          <w:ilvl w:val="0"/>
          <w:numId w:val="3"/>
        </w:numPr>
        <w:spacing w:after="60"/>
        <w:ind w:left="0" w:firstLine="720"/>
        <w:jc w:val="both"/>
        <w:rPr>
          <w:rFonts w:ascii="Times New Roman" w:hAnsi="Times New Roman"/>
          <w:spacing w:val="-4"/>
        </w:rPr>
      </w:pPr>
      <w:r w:rsidRPr="00D81874">
        <w:rPr>
          <w:rFonts w:ascii="Times New Roman" w:hAnsi="Times New Roman"/>
          <w:spacing w:val="-4"/>
        </w:rPr>
        <w:t>Đề nghị các thành phần được mời tham dự đầy đủ, đúng thời gian; mang theo hồ sơ, tài liệu có liên quan để phục vụ việc đối chiếu, làm rõ các nội dung tại buổi làm việc.</w:t>
      </w:r>
    </w:p>
    <w:p w14:paraId="4DE4CE50" w14:textId="77777777" w:rsidR="00D81874" w:rsidRPr="00D81874" w:rsidRDefault="00D81874" w:rsidP="00D81874">
      <w:pPr>
        <w:spacing w:after="60"/>
        <w:ind w:firstLine="720"/>
        <w:jc w:val="both"/>
        <w:rPr>
          <w:rFonts w:ascii="Times New Roman" w:hAnsi="Times New Roman"/>
          <w:spacing w:val="-4"/>
        </w:rPr>
      </w:pPr>
      <w:r w:rsidRPr="00D81874">
        <w:rPr>
          <w:rFonts w:ascii="Times New Roman" w:hAnsi="Times New Roman"/>
          <w:spacing w:val="-4"/>
        </w:rPr>
        <w:t>Ủy ban nhân dân xã Hương Sơn trân trọng kính mời các đại biểu và công dân có liên quan tham dự./.</w:t>
      </w:r>
    </w:p>
    <w:tbl>
      <w:tblPr>
        <w:tblW w:w="0" w:type="auto"/>
        <w:tblLook w:val="01E0" w:firstRow="1" w:lastRow="1" w:firstColumn="1" w:lastColumn="1" w:noHBand="0" w:noVBand="0"/>
      </w:tblPr>
      <w:tblGrid>
        <w:gridCol w:w="4786"/>
        <w:gridCol w:w="4394"/>
      </w:tblGrid>
      <w:tr w:rsidR="00C11268" w14:paraId="4F48353F" w14:textId="77777777">
        <w:trPr>
          <w:trHeight w:val="718"/>
        </w:trPr>
        <w:tc>
          <w:tcPr>
            <w:tcW w:w="4786" w:type="dxa"/>
          </w:tcPr>
          <w:p w14:paraId="65D1E044" w14:textId="77777777" w:rsidR="00C11268" w:rsidRDefault="00000000">
            <w:pPr>
              <w:jc w:val="both"/>
              <w:rPr>
                <w:rFonts w:ascii="Times New Roman" w:hAnsi="Times New Roman"/>
                <w:b/>
                <w:bCs/>
                <w:i/>
                <w:iCs/>
              </w:rPr>
            </w:pPr>
            <w:r>
              <w:rPr>
                <w:rFonts w:ascii="Times New Roman" w:hAnsi="Times New Roman"/>
                <w:b/>
                <w:bCs/>
                <w:i/>
                <w:iCs/>
                <w:sz w:val="24"/>
                <w:szCs w:val="24"/>
              </w:rPr>
              <w:t>Nơi nhận:</w:t>
            </w:r>
          </w:p>
          <w:p w14:paraId="3F958DC2" w14:textId="77777777" w:rsidR="00C11268" w:rsidRDefault="00000000">
            <w:pPr>
              <w:jc w:val="both"/>
              <w:rPr>
                <w:rFonts w:ascii="Times New Roman" w:hAnsi="Times New Roman"/>
                <w:sz w:val="22"/>
                <w:szCs w:val="22"/>
              </w:rPr>
            </w:pPr>
            <w:r>
              <w:rPr>
                <w:rFonts w:ascii="Times New Roman" w:hAnsi="Times New Roman"/>
                <w:sz w:val="22"/>
                <w:szCs w:val="22"/>
              </w:rPr>
              <w:t>- Nh</w:t>
            </w:r>
            <w:r>
              <w:rPr>
                <w:rFonts w:ascii="Times New Roman" w:hAnsi="Times New Roman"/>
                <w:sz w:val="22"/>
                <w:szCs w:val="22"/>
              </w:rPr>
              <w:softHyphen/>
              <w:t>ư thành phần mời;</w:t>
            </w:r>
          </w:p>
          <w:p w14:paraId="676C2B62" w14:textId="77777777" w:rsidR="00C11268" w:rsidRDefault="00000000">
            <w:pPr>
              <w:jc w:val="both"/>
              <w:rPr>
                <w:rFonts w:ascii="Times New Roman" w:hAnsi="Times New Roman"/>
                <w:sz w:val="22"/>
                <w:szCs w:val="22"/>
              </w:rPr>
            </w:pPr>
            <w:r>
              <w:rPr>
                <w:rFonts w:ascii="Times New Roman" w:hAnsi="Times New Roman"/>
                <w:sz w:val="22"/>
                <w:szCs w:val="22"/>
              </w:rPr>
              <w:t>- Chủ tịch, các PCT UBND xã;</w:t>
            </w:r>
          </w:p>
          <w:p w14:paraId="3BC93B9F" w14:textId="77777777" w:rsidR="00C11268" w:rsidRDefault="00000000">
            <w:pPr>
              <w:jc w:val="both"/>
              <w:rPr>
                <w:rFonts w:ascii="Times New Roman" w:hAnsi="Times New Roman"/>
                <w:sz w:val="22"/>
                <w:szCs w:val="22"/>
              </w:rPr>
            </w:pPr>
            <w:r>
              <w:rPr>
                <w:rFonts w:ascii="Times New Roman" w:hAnsi="Times New Roman"/>
                <w:sz w:val="22"/>
                <w:szCs w:val="22"/>
              </w:rPr>
              <w:t>- Lưu: VT, KT</w:t>
            </w:r>
          </w:p>
        </w:tc>
        <w:tc>
          <w:tcPr>
            <w:tcW w:w="4394" w:type="dxa"/>
          </w:tcPr>
          <w:p w14:paraId="3201279E" w14:textId="77777777" w:rsidR="00C11268" w:rsidRDefault="00000000">
            <w:pPr>
              <w:jc w:val="center"/>
              <w:rPr>
                <w:rFonts w:ascii="Times New Roman" w:hAnsi="Times New Roman"/>
                <w:b/>
                <w:bCs/>
                <w:sz w:val="26"/>
                <w:szCs w:val="26"/>
              </w:rPr>
            </w:pPr>
            <w:r>
              <w:rPr>
                <w:rFonts w:ascii="Times New Roman" w:hAnsi="Times New Roman"/>
                <w:b/>
                <w:bCs/>
                <w:sz w:val="26"/>
                <w:szCs w:val="26"/>
              </w:rPr>
              <w:t>TL. CHỦ TỊCH</w:t>
            </w:r>
          </w:p>
          <w:p w14:paraId="71599E9B" w14:textId="77777777" w:rsidR="00C11268" w:rsidRDefault="00000000">
            <w:pPr>
              <w:jc w:val="center"/>
              <w:rPr>
                <w:rFonts w:ascii="Times New Roman" w:hAnsi="Times New Roman"/>
                <w:b/>
                <w:bCs/>
                <w:sz w:val="26"/>
                <w:szCs w:val="26"/>
              </w:rPr>
            </w:pPr>
            <w:r>
              <w:rPr>
                <w:rFonts w:ascii="Times New Roman" w:hAnsi="Times New Roman"/>
                <w:b/>
                <w:bCs/>
                <w:sz w:val="26"/>
                <w:szCs w:val="26"/>
              </w:rPr>
              <w:t>KT. CHÁNH VĂN PHÒNG</w:t>
            </w:r>
          </w:p>
          <w:p w14:paraId="162681B8" w14:textId="77777777" w:rsidR="00C11268" w:rsidRDefault="00000000">
            <w:pPr>
              <w:jc w:val="center"/>
              <w:rPr>
                <w:rFonts w:ascii="Times New Roman" w:hAnsi="Times New Roman"/>
                <w:b/>
                <w:bCs/>
                <w:sz w:val="26"/>
                <w:szCs w:val="26"/>
              </w:rPr>
            </w:pPr>
            <w:r>
              <w:rPr>
                <w:rFonts w:ascii="Times New Roman" w:hAnsi="Times New Roman"/>
                <w:b/>
                <w:bCs/>
                <w:sz w:val="26"/>
                <w:szCs w:val="26"/>
              </w:rPr>
              <w:t>PHÓ CHÁNH VĂN PHÒNG</w:t>
            </w:r>
          </w:p>
          <w:p w14:paraId="5E4B286A" w14:textId="77777777" w:rsidR="00C11268" w:rsidRDefault="00C11268">
            <w:pPr>
              <w:jc w:val="center"/>
              <w:rPr>
                <w:rFonts w:ascii="Times New Roman" w:hAnsi="Times New Roman"/>
                <w:b/>
                <w:bCs/>
                <w:sz w:val="26"/>
                <w:szCs w:val="26"/>
              </w:rPr>
            </w:pPr>
          </w:p>
          <w:p w14:paraId="045A49AC" w14:textId="77777777" w:rsidR="00C11268" w:rsidRDefault="00C11268">
            <w:pPr>
              <w:jc w:val="center"/>
              <w:rPr>
                <w:rFonts w:ascii="Times New Roman" w:hAnsi="Times New Roman"/>
                <w:b/>
                <w:bCs/>
                <w:sz w:val="16"/>
                <w:szCs w:val="16"/>
              </w:rPr>
            </w:pPr>
          </w:p>
          <w:p w14:paraId="16C8F2D3" w14:textId="77777777" w:rsidR="00C11268" w:rsidRDefault="00C11268">
            <w:pPr>
              <w:jc w:val="center"/>
              <w:rPr>
                <w:rFonts w:ascii="Times New Roman" w:hAnsi="Times New Roman"/>
                <w:b/>
                <w:bCs/>
                <w:sz w:val="16"/>
                <w:szCs w:val="16"/>
              </w:rPr>
            </w:pPr>
          </w:p>
          <w:p w14:paraId="361849FE" w14:textId="77777777" w:rsidR="00C11268" w:rsidRDefault="00C11268">
            <w:pPr>
              <w:jc w:val="center"/>
              <w:rPr>
                <w:rFonts w:ascii="Times New Roman" w:hAnsi="Times New Roman"/>
                <w:b/>
                <w:bCs/>
                <w:sz w:val="16"/>
                <w:szCs w:val="16"/>
              </w:rPr>
            </w:pPr>
          </w:p>
          <w:p w14:paraId="5CDB57BC" w14:textId="77777777" w:rsidR="00C11268" w:rsidRDefault="00C11268">
            <w:pPr>
              <w:jc w:val="center"/>
              <w:rPr>
                <w:rFonts w:ascii="Times New Roman" w:hAnsi="Times New Roman"/>
                <w:b/>
                <w:bCs/>
                <w:sz w:val="16"/>
                <w:szCs w:val="16"/>
              </w:rPr>
            </w:pPr>
          </w:p>
          <w:p w14:paraId="65C1A58E" w14:textId="77777777" w:rsidR="00C11268" w:rsidRPr="00D81874" w:rsidRDefault="00C11268">
            <w:pPr>
              <w:jc w:val="center"/>
              <w:rPr>
                <w:rFonts w:ascii="Times New Roman" w:hAnsi="Times New Roman"/>
                <w:b/>
                <w:bCs/>
                <w:sz w:val="22"/>
                <w:szCs w:val="22"/>
              </w:rPr>
            </w:pPr>
          </w:p>
          <w:p w14:paraId="50F925C1" w14:textId="77777777" w:rsidR="00C11268" w:rsidRDefault="00C11268">
            <w:pPr>
              <w:jc w:val="center"/>
              <w:rPr>
                <w:rFonts w:ascii="Times New Roman" w:hAnsi="Times New Roman"/>
                <w:b/>
                <w:bCs/>
                <w:sz w:val="16"/>
                <w:szCs w:val="16"/>
              </w:rPr>
            </w:pPr>
          </w:p>
          <w:p w14:paraId="012A4FE8" w14:textId="77777777" w:rsidR="00C11268" w:rsidRDefault="00000000">
            <w:pPr>
              <w:jc w:val="center"/>
              <w:rPr>
                <w:rFonts w:ascii="Times New Roman" w:hAnsi="Times New Roman"/>
                <w:b/>
                <w:bCs/>
                <w:sz w:val="26"/>
                <w:szCs w:val="26"/>
              </w:rPr>
            </w:pPr>
            <w:r>
              <w:rPr>
                <w:rFonts w:ascii="Times New Roman" w:hAnsi="Times New Roman"/>
                <w:b/>
                <w:bCs/>
              </w:rPr>
              <w:t>Phan Văn Minh</w:t>
            </w:r>
          </w:p>
        </w:tc>
      </w:tr>
    </w:tbl>
    <w:p w14:paraId="202F940C" w14:textId="77777777" w:rsidR="00C11268" w:rsidRDefault="00C11268">
      <w:pPr>
        <w:spacing w:after="60"/>
        <w:jc w:val="both"/>
      </w:pPr>
    </w:p>
    <w:sectPr w:rsidR="00C11268" w:rsidSect="00D81874">
      <w:pgSz w:w="11907" w:h="16840" w:code="9"/>
      <w:pgMar w:top="709" w:right="1134"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B70CB"/>
    <w:multiLevelType w:val="multilevel"/>
    <w:tmpl w:val="1DCC5B84"/>
    <w:lvl w:ilvl="0">
      <w:start w:val="1"/>
      <w:numFmt w:val="none"/>
      <w:suff w:val="space"/>
      <w:lvlText w:val="- "/>
      <w:lvlJc w:val="left"/>
      <w:pPr>
        <w:ind w:left="720" w:hanging="363"/>
      </w:pPr>
      <w:rPr>
        <w:rFonts w:hint="default"/>
        <w:sz w:val="20"/>
      </w:rPr>
    </w:lvl>
    <w:lvl w:ilvl="1">
      <w:start w:val="1"/>
      <w:numFmt w:val="bullet"/>
      <w:lvlText w:val="o"/>
      <w:lvlJc w:val="left"/>
      <w:pPr>
        <w:tabs>
          <w:tab w:val="num" w:pos="1440"/>
        </w:tabs>
        <w:ind w:left="1440" w:hanging="363"/>
      </w:pPr>
      <w:rPr>
        <w:rFonts w:ascii="Courier New" w:hAnsi="Courier New" w:hint="default"/>
        <w:sz w:val="20"/>
      </w:rPr>
    </w:lvl>
    <w:lvl w:ilvl="2">
      <w:start w:val="1"/>
      <w:numFmt w:val="bullet"/>
      <w:lvlText w:val=""/>
      <w:lvlJc w:val="left"/>
      <w:pPr>
        <w:tabs>
          <w:tab w:val="num" w:pos="2160"/>
        </w:tabs>
        <w:ind w:left="2160" w:hanging="363"/>
      </w:pPr>
      <w:rPr>
        <w:rFonts w:ascii="Wingdings" w:hAnsi="Wingdings" w:hint="default"/>
        <w:sz w:val="20"/>
      </w:rPr>
    </w:lvl>
    <w:lvl w:ilvl="3">
      <w:start w:val="1"/>
      <w:numFmt w:val="bullet"/>
      <w:lvlText w:val=""/>
      <w:lvlJc w:val="left"/>
      <w:pPr>
        <w:tabs>
          <w:tab w:val="num" w:pos="2880"/>
        </w:tabs>
        <w:ind w:left="2880" w:hanging="363"/>
      </w:pPr>
      <w:rPr>
        <w:rFonts w:ascii="Wingdings" w:hAnsi="Wingdings" w:hint="default"/>
        <w:sz w:val="20"/>
      </w:rPr>
    </w:lvl>
    <w:lvl w:ilvl="4">
      <w:start w:val="1"/>
      <w:numFmt w:val="bullet"/>
      <w:lvlText w:val=""/>
      <w:lvlJc w:val="left"/>
      <w:pPr>
        <w:tabs>
          <w:tab w:val="num" w:pos="3600"/>
        </w:tabs>
        <w:ind w:left="3600" w:hanging="363"/>
      </w:pPr>
      <w:rPr>
        <w:rFonts w:ascii="Wingdings" w:hAnsi="Wingdings" w:hint="default"/>
        <w:sz w:val="20"/>
      </w:rPr>
    </w:lvl>
    <w:lvl w:ilvl="5">
      <w:start w:val="1"/>
      <w:numFmt w:val="bullet"/>
      <w:lvlText w:val=""/>
      <w:lvlJc w:val="left"/>
      <w:pPr>
        <w:tabs>
          <w:tab w:val="num" w:pos="4320"/>
        </w:tabs>
        <w:ind w:left="4320" w:hanging="363"/>
      </w:pPr>
      <w:rPr>
        <w:rFonts w:ascii="Wingdings" w:hAnsi="Wingdings" w:hint="default"/>
        <w:sz w:val="20"/>
      </w:rPr>
    </w:lvl>
    <w:lvl w:ilvl="6">
      <w:start w:val="1"/>
      <w:numFmt w:val="bullet"/>
      <w:lvlText w:val=""/>
      <w:lvlJc w:val="left"/>
      <w:pPr>
        <w:tabs>
          <w:tab w:val="num" w:pos="5040"/>
        </w:tabs>
        <w:ind w:left="5040" w:hanging="363"/>
      </w:pPr>
      <w:rPr>
        <w:rFonts w:ascii="Wingdings" w:hAnsi="Wingdings" w:hint="default"/>
        <w:sz w:val="20"/>
      </w:rPr>
    </w:lvl>
    <w:lvl w:ilvl="7">
      <w:start w:val="1"/>
      <w:numFmt w:val="bullet"/>
      <w:lvlText w:val=""/>
      <w:lvlJc w:val="left"/>
      <w:pPr>
        <w:tabs>
          <w:tab w:val="num" w:pos="5760"/>
        </w:tabs>
        <w:ind w:left="5760" w:hanging="363"/>
      </w:pPr>
      <w:rPr>
        <w:rFonts w:ascii="Wingdings" w:hAnsi="Wingdings" w:hint="default"/>
        <w:sz w:val="20"/>
      </w:rPr>
    </w:lvl>
    <w:lvl w:ilvl="8">
      <w:start w:val="1"/>
      <w:numFmt w:val="bullet"/>
      <w:lvlText w:val=""/>
      <w:lvlJc w:val="left"/>
      <w:pPr>
        <w:tabs>
          <w:tab w:val="num" w:pos="6480"/>
        </w:tabs>
        <w:ind w:left="6480" w:hanging="363"/>
      </w:pPr>
      <w:rPr>
        <w:rFonts w:ascii="Wingdings" w:hAnsi="Wingdings" w:hint="default"/>
        <w:sz w:val="20"/>
      </w:rPr>
    </w:lvl>
  </w:abstractNum>
  <w:abstractNum w:abstractNumId="1" w15:restartNumberingAfterBreak="0">
    <w:nsid w:val="44D14D98"/>
    <w:multiLevelType w:val="multilevel"/>
    <w:tmpl w:val="EE42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0761FF"/>
    <w:multiLevelType w:val="multilevel"/>
    <w:tmpl w:val="9E68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EA7EDC"/>
    <w:multiLevelType w:val="multilevel"/>
    <w:tmpl w:val="35A6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3608751">
    <w:abstractNumId w:val="3"/>
  </w:num>
  <w:num w:numId="2" w16cid:durableId="1587877817">
    <w:abstractNumId w:val="1"/>
  </w:num>
  <w:num w:numId="3" w16cid:durableId="768353143">
    <w:abstractNumId w:val="0"/>
  </w:num>
  <w:num w:numId="4" w16cid:durableId="1271620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268"/>
    <w:rsid w:val="00396F15"/>
    <w:rsid w:val="00C11268"/>
    <w:rsid w:val="00D81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44A84"/>
  <w15:docId w15:val="{4FCBAFA2-69BE-4C5E-A42B-2BBA325E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pPr>
      <w:spacing w:after="160" w:line="240" w:lineRule="exact"/>
    </w:pPr>
    <w:rPr>
      <w:rFonts w:ascii=".VnAvant" w:eastAsia=".VnTime" w:hAnsi=".VnAvant" w:cs=".VnAvant"/>
      <w:sz w:val="20"/>
      <w:szCs w:val="20"/>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477C8-C15E-43D2-A286-4CF14494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2268</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Phan Minh</cp:lastModifiedBy>
  <cp:revision>665</cp:revision>
  <cp:lastPrinted>2026-07-16T08:09:00Z</cp:lastPrinted>
  <dcterms:created xsi:type="dcterms:W3CDTF">2016-01-18T06:51:00Z</dcterms:created>
  <dcterms:modified xsi:type="dcterms:W3CDTF">2026-10-14T07:28:00Z</dcterms:modified>
</cp:coreProperties>
</file>