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6237"/>
      </w:tblGrid>
      <w:tr w:rsidR="00830983">
        <w:tc>
          <w:tcPr>
            <w:tcW w:w="3256" w:type="dxa"/>
          </w:tcPr>
          <w:p w:rsidR="00830983" w:rsidRDefault="00FE61DF">
            <w:pPr>
              <w:jc w:val="center"/>
              <w:rPr>
                <w:rFonts w:eastAsia="Times New Roman" w:cs="Times New Roman"/>
                <w:b/>
                <w:bCs/>
                <w:kern w:val="0"/>
                <w:sz w:val="26"/>
                <w:szCs w:val="28"/>
                <w14:ligatures w14:val="none"/>
              </w:rPr>
            </w:pPr>
            <w:r>
              <w:rPr>
                <w:rFonts w:eastAsia="Times New Roman" w:cs="Times New Roman"/>
                <w:b/>
                <w:bCs/>
                <w:kern w:val="0"/>
                <w:sz w:val="26"/>
                <w:szCs w:val="28"/>
                <w14:ligatures w14:val="none"/>
              </w:rPr>
              <w:t>ỦY BAN NHÂN DÂN</w:t>
            </w:r>
            <w:r>
              <w:rPr>
                <w:rFonts w:eastAsia="Times New Roman" w:cs="Times New Roman"/>
                <w:b/>
                <w:bCs/>
                <w:kern w:val="0"/>
                <w:sz w:val="26"/>
                <w:szCs w:val="28"/>
                <w14:ligatures w14:val="none"/>
              </w:rPr>
              <w:br/>
              <w:t>XÃ HƯƠNG SƠN</w:t>
            </w:r>
          </w:p>
          <w:p w:rsidR="00830983" w:rsidRDefault="00FE61DF">
            <w:pPr>
              <w:jc w:val="center"/>
              <w:rPr>
                <w:rFonts w:eastAsia="Times New Roman" w:cs="Times New Roman"/>
                <w:kern w:val="0"/>
                <w:szCs w:val="28"/>
                <w14:ligatures w14:val="none"/>
              </w:rPr>
            </w:pPr>
            <w:r>
              <w:rPr>
                <w:rFonts w:eastAsia="Times New Roman" w:cs="Times New Roman"/>
                <w:b/>
                <w:bCs/>
                <w:noProof/>
                <w:kern w:val="0"/>
                <w:sz w:val="26"/>
                <w:szCs w:val="28"/>
              </w:rPr>
              <mc:AlternateContent>
                <mc:Choice Requires="wps">
                  <w:drawing>
                    <wp:anchor distT="0" distB="0" distL="114300" distR="114300" simplePos="0" relativeHeight="251659264" behindDoc="0" locked="0" layoutInCell="1" allowOverlap="1">
                      <wp:simplePos x="0" y="0"/>
                      <wp:positionH relativeFrom="column">
                        <wp:posOffset>686435</wp:posOffset>
                      </wp:positionH>
                      <wp:positionV relativeFrom="paragraph">
                        <wp:posOffset>17780</wp:posOffset>
                      </wp:positionV>
                      <wp:extent cx="5715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571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4.05pt,1.4pt" to="99.0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" strokecolor="black [3200]" strokeweight=".5pt">
                      <v:stroke joinstyle="miter"/>
                    </v:line>
                  </w:pict>
                </mc:Fallback>
              </mc:AlternateContent>
            </w:r>
            <w:r>
              <w:rPr>
                <w:rFonts w:eastAsia="Times New Roman" w:cs="Times New Roman"/>
                <w:kern w:val="0"/>
                <w:sz w:val="24"/>
                <w:szCs w:val="24"/>
                <w14:ligatures w14:val="none"/>
              </w:rPr>
              <w:br/>
            </w:r>
            <w:r>
              <w:rPr>
                <w:rFonts w:eastAsia="Times New Roman" w:cs="Times New Roman"/>
                <w:kern w:val="0"/>
                <w:szCs w:val="28"/>
                <w14:ligatures w14:val="none"/>
              </w:rPr>
              <w:t>Số:         /KH-VHXH</w:t>
            </w:r>
            <w:r>
              <w:rPr>
                <w:rFonts w:eastAsia="Times New Roman" w:cs="Times New Roman"/>
                <w:kern w:val="0"/>
                <w:szCs w:val="28"/>
                <w14:ligatures w14:val="none"/>
              </w:rPr>
              <w:br/>
            </w:r>
          </w:p>
        </w:tc>
        <w:tc>
          <w:tcPr>
            <w:tcW w:w="6237" w:type="dxa"/>
          </w:tcPr>
          <w:p w:rsidR="00830983" w:rsidRDefault="00FE61DF">
            <w:pPr>
              <w:jc w:val="center"/>
              <w:rPr>
                <w:rFonts w:eastAsia="Times New Roman" w:cs="Times New Roman"/>
                <w:kern w:val="0"/>
                <w:sz w:val="26"/>
                <w:szCs w:val="28"/>
                <w14:ligatures w14:val="none"/>
              </w:rPr>
            </w:pPr>
            <w:r>
              <w:rPr>
                <w:rFonts w:eastAsia="Times New Roman" w:cs="Times New Roman"/>
                <w:b/>
                <w:bCs/>
                <w:kern w:val="0"/>
                <w:sz w:val="26"/>
                <w:szCs w:val="28"/>
                <w14:ligatures w14:val="none"/>
              </w:rPr>
              <w:t>CỘNG HÒA XÃ HỘI CHỦ NGHĨA VIỆT NAM</w:t>
            </w:r>
            <w:r>
              <w:rPr>
                <w:rFonts w:eastAsia="Times New Roman" w:cs="Times New Roman"/>
                <w:kern w:val="0"/>
                <w:sz w:val="26"/>
                <w:szCs w:val="28"/>
                <w14:ligatures w14:val="none"/>
              </w:rPr>
              <w:br/>
            </w:r>
            <w:r>
              <w:rPr>
                <w:rFonts w:eastAsia="Times New Roman" w:cs="Times New Roman"/>
                <w:b/>
                <w:bCs/>
                <w:kern w:val="0"/>
                <w:sz w:val="26"/>
                <w:szCs w:val="28"/>
                <w14:ligatures w14:val="none"/>
              </w:rPr>
              <w:t>Độc lập - Tự do - Hạnh phúc</w:t>
            </w:r>
          </w:p>
          <w:p w:rsidR="00830983" w:rsidRDefault="00FE61DF">
            <w:pPr>
              <w:jc w:val="center"/>
              <w:rPr>
                <w:rFonts w:eastAsia="Times New Roman" w:cs="Times New Roman"/>
                <w:i/>
                <w:kern w:val="0"/>
                <w:szCs w:val="28"/>
                <w14:ligatures w14:val="none"/>
              </w:rPr>
            </w:pPr>
            <w:r>
              <w:rPr>
                <w:rFonts w:eastAsia="Times New Roman" w:cs="Times New Roman"/>
                <w:b/>
                <w:bCs/>
                <w:noProof/>
                <w:kern w:val="0"/>
                <w:sz w:val="26"/>
                <w:szCs w:val="28"/>
              </w:rPr>
              <mc:AlternateContent>
                <mc:Choice Requires="wps">
                  <w:drawing>
                    <wp:anchor distT="0" distB="0" distL="114300" distR="114300" simplePos="0" relativeHeight="251660288" behindDoc="0" locked="0" layoutInCell="1" allowOverlap="1">
                      <wp:simplePos x="0" y="0"/>
                      <wp:positionH relativeFrom="column">
                        <wp:posOffset>898525</wp:posOffset>
                      </wp:positionH>
                      <wp:positionV relativeFrom="paragraph">
                        <wp:posOffset>14605</wp:posOffset>
                      </wp:positionV>
                      <wp:extent cx="2038350" cy="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2038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96AE03"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75pt,1.15pt" to="231.2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" strokecolor="black [3200]" strokeweight=".5pt">
                      <v:stroke joinstyle="miter"/>
                    </v:line>
                  </w:pict>
                </mc:Fallback>
              </mc:AlternateContent>
            </w:r>
          </w:p>
          <w:p w:rsidR="00830983" w:rsidRDefault="00FE61DF">
            <w:pPr>
              <w:jc w:val="center"/>
              <w:rPr>
                <w:rFonts w:eastAsia="Times New Roman" w:cs="Times New Roman"/>
                <w:i/>
                <w:kern w:val="0"/>
                <w:szCs w:val="28"/>
                <w14:ligatures w14:val="none"/>
              </w:rPr>
            </w:pPr>
            <w:r>
              <w:rPr>
                <w:rFonts w:eastAsia="Times New Roman" w:cs="Times New Roman"/>
                <w:i/>
                <w:kern w:val="0"/>
                <w:szCs w:val="28"/>
                <w14:ligatures w14:val="none"/>
              </w:rPr>
              <w:t>Hương Sơn, ngày        tháng 10 năm 2026</w:t>
            </w:r>
          </w:p>
        </w:tc>
      </w:tr>
    </w:tbl>
    <w:p w:rsidR="00830983" w:rsidRDefault="00FE61DF" w:rsidP="00F5324C">
      <w:pPr>
        <w:pStyle w:val="Heading1"/>
        <w:spacing w:before="0" w:beforeAutospacing="0" w:after="0" w:afterAutospacing="0" w:line="360" w:lineRule="exact"/>
        <w:jc w:val="center"/>
        <w:rPr>
          <w:sz w:val="28"/>
          <w:szCs w:val="28"/>
        </w:rPr>
      </w:pPr>
      <w:r>
        <w:rPr>
          <w:sz w:val="28"/>
          <w:szCs w:val="28"/>
        </w:rPr>
        <w:t>KẾ HOẠCH</w:t>
      </w:r>
    </w:p>
    <w:p w:rsidR="00830983" w:rsidRDefault="00FE61DF" w:rsidP="00F5324C">
      <w:pPr>
        <w:pStyle w:val="isselectedend"/>
        <w:spacing w:before="0" w:beforeAutospacing="0" w:after="0" w:afterAutospacing="0" w:line="360" w:lineRule="exact"/>
        <w:jc w:val="center"/>
        <w:rPr>
          <w:rStyle w:val="Strong"/>
          <w:sz w:val="28"/>
          <w:szCs w:val="28"/>
        </w:rPr>
      </w:pPr>
      <w:r>
        <w:rPr>
          <w:rStyle w:val="Strong"/>
          <w:sz w:val="28"/>
          <w:szCs w:val="28"/>
        </w:rPr>
        <w:t>Thực hiện chính sách hỗ trợ phát triển khoa học, công nghệ, đổi mới sáng tạo và chuyển đổi số theo Nghị quyết số 27/2026/NQ-HĐND năm 2026</w:t>
      </w:r>
    </w:p>
    <w:p w:rsidR="00830983" w:rsidRDefault="00FE61DF" w:rsidP="00F5324C">
      <w:pPr>
        <w:pStyle w:val="isselectedend"/>
        <w:spacing w:before="0" w:beforeAutospacing="0" w:after="0" w:afterAutospacing="0" w:line="360" w:lineRule="exact"/>
        <w:ind w:firstLine="720"/>
        <w:jc w:val="center"/>
        <w:rPr>
          <w:sz w:val="28"/>
          <w:szCs w:val="28"/>
        </w:rPr>
      </w:pPr>
      <w:r>
        <w:rPr>
          <w:noProof/>
          <w:sz w:val="28"/>
          <w:szCs w:val="28"/>
          <w14:ligatures w14:val="standardContextual"/>
        </w:rPr>
        <mc:AlternateContent>
          <mc:Choice Requires="wps">
            <w:drawing>
              <wp:anchor distT="0" distB="0" distL="114300" distR="114300" simplePos="0" relativeHeight="251661312" behindDoc="0" locked="0" layoutInCell="1" allowOverlap="1">
                <wp:simplePos x="0" y="0"/>
                <wp:positionH relativeFrom="column">
                  <wp:posOffset>2052955</wp:posOffset>
                </wp:positionH>
                <wp:positionV relativeFrom="paragraph">
                  <wp:posOffset>38735</wp:posOffset>
                </wp:positionV>
                <wp:extent cx="160972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1609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A12925"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1.65pt,3.05pt" to="288.4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" strokecolor="black [3200]" strokeweight=".5pt">
                <v:stroke joinstyle="miter"/>
              </v:line>
            </w:pict>
          </mc:Fallback>
        </mc:AlternateContent>
      </w:r>
    </w:p>
    <w:p w:rsidR="00830983" w:rsidRDefault="00FE61DF" w:rsidP="00F5324C">
      <w:pPr>
        <w:pStyle w:val="isselectedend"/>
        <w:spacing w:before="0" w:beforeAutospacing="0" w:after="0" w:afterAutospacing="0" w:line="360" w:lineRule="exact"/>
        <w:ind w:firstLine="720"/>
        <w:jc w:val="both"/>
        <w:rPr>
          <w:spacing w:val="-2"/>
          <w:sz w:val="28"/>
          <w:szCs w:val="28"/>
        </w:rPr>
      </w:pPr>
      <w:r>
        <w:rPr>
          <w:spacing w:val="-2"/>
          <w:sz w:val="28"/>
          <w:szCs w:val="28"/>
        </w:rPr>
        <w:t>Căn cứ Nghị quyết số 27/2026/NQ-HĐND ngày 23/9/2026 của Hội đồng nhân dân tỉnh Hà Tĩnh quy định một số chính sách hỗ trợ phát triển khoa học, công nghệ, đổi mới sáng tạo và chuyển đổi số trên địa bàn tỉnh Hà Tĩnh đến năm 2030;</w:t>
      </w:r>
    </w:p>
    <w:p w:rsidR="00830983" w:rsidRDefault="00FE61DF" w:rsidP="00F5324C">
      <w:pPr>
        <w:pStyle w:val="isselectedend"/>
        <w:spacing w:before="0" w:beforeAutospacing="0" w:after="0" w:afterAutospacing="0" w:line="360" w:lineRule="exact"/>
        <w:ind w:firstLine="720"/>
        <w:jc w:val="both"/>
        <w:rPr>
          <w:sz w:val="28"/>
          <w:szCs w:val="28"/>
        </w:rPr>
      </w:pPr>
      <w:r>
        <w:rPr>
          <w:sz w:val="28"/>
          <w:szCs w:val="28"/>
        </w:rPr>
        <w:t>Căn cứ Quyết định số 1416/QĐ-UBND ngày 11/10/2026 của Ủy ban nhân dân xã Hương Sơn về việc kiện toàn các Tổ công nghệ số cộng đồng tại các thôn trên địa bàn xã Hương Sơn;</w:t>
      </w:r>
    </w:p>
    <w:p w:rsidR="00830983" w:rsidRDefault="00FE61DF" w:rsidP="00F5324C">
      <w:pPr>
        <w:pStyle w:val="isselectedend"/>
        <w:spacing w:before="0" w:beforeAutospacing="0" w:after="0" w:afterAutospacing="0" w:line="360" w:lineRule="exact"/>
        <w:ind w:firstLine="720"/>
        <w:jc w:val="both"/>
        <w:rPr>
          <w:sz w:val="28"/>
          <w:szCs w:val="28"/>
        </w:rPr>
      </w:pPr>
      <w:r>
        <w:rPr>
          <w:sz w:val="28"/>
          <w:szCs w:val="28"/>
        </w:rPr>
        <w:t>Căn cứ tình hình thực tế và nhu cầu thực hiện nhiệm vụ chuyển đổi số trên địa bàn xã Hương Sơn;</w:t>
      </w:r>
    </w:p>
    <w:p w:rsidR="00830983" w:rsidRDefault="00FE61DF" w:rsidP="00F5324C">
      <w:pPr>
        <w:pStyle w:val="isselectedend"/>
        <w:spacing w:before="0" w:beforeAutospacing="0" w:after="0" w:afterAutospacing="0" w:line="360" w:lineRule="exact"/>
        <w:ind w:firstLine="720"/>
        <w:jc w:val="both"/>
        <w:rPr>
          <w:sz w:val="28"/>
          <w:szCs w:val="28"/>
        </w:rPr>
      </w:pPr>
      <w:r>
        <w:rPr>
          <w:sz w:val="28"/>
          <w:szCs w:val="28"/>
        </w:rPr>
        <w:t>Ủy ban nhân dân xã Hương Sơn ban hành Kế hoạch thực hiện chính sách hỗ trợ phát triển khoa học, công nghệ, đổi mới sáng tạo và chuyển đổi số năm 2026, cụ thể như sau:</w:t>
      </w:r>
    </w:p>
    <w:p w:rsidR="00830983" w:rsidRDefault="00FE61DF" w:rsidP="00F5324C">
      <w:pPr>
        <w:pStyle w:val="Heading2"/>
        <w:spacing w:before="0" w:line="360" w:lineRule="exact"/>
        <w:ind w:firstLine="720"/>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I. MỤC ĐÍCH, YÊU CẦU</w:t>
      </w:r>
    </w:p>
    <w:p w:rsidR="00830983" w:rsidRDefault="00FE61DF" w:rsidP="00F5324C">
      <w:pPr>
        <w:pStyle w:val="Heading3"/>
        <w:spacing w:before="0" w:beforeAutospacing="0" w:after="0" w:afterAutospacing="0" w:line="360" w:lineRule="exact"/>
        <w:ind w:firstLine="720"/>
        <w:jc w:val="both"/>
        <w:rPr>
          <w:sz w:val="28"/>
          <w:szCs w:val="28"/>
        </w:rPr>
      </w:pPr>
      <w:r>
        <w:rPr>
          <w:sz w:val="28"/>
          <w:szCs w:val="28"/>
        </w:rPr>
        <w:t>1. Mục đích</w:t>
      </w:r>
    </w:p>
    <w:p w:rsidR="00830983" w:rsidRDefault="00FE61DF" w:rsidP="00F5324C">
      <w:pPr>
        <w:pStyle w:val="isselectedend"/>
        <w:spacing w:before="0" w:beforeAutospacing="0" w:after="0" w:afterAutospacing="0" w:line="360" w:lineRule="exact"/>
        <w:ind w:firstLine="720"/>
        <w:jc w:val="both"/>
        <w:rPr>
          <w:sz w:val="28"/>
          <w:szCs w:val="28"/>
        </w:rPr>
      </w:pPr>
      <w:r>
        <w:rPr>
          <w:sz w:val="28"/>
          <w:szCs w:val="28"/>
        </w:rPr>
        <w:t>Triển khai thực hiện chính sách hỗ trợ hoạt động của các Tổ công nghệ số cộng đồng trên địa bàn xã theo quy định tại Điều 10 Nghị quyết số 27/2026/NQ-HĐND; góp phần duy trì hoạt động thường xuyên của Tổ công nghệ số cộng đồng, hỗ trợ người dân tiếp cận, sử dụng các nền tảng số, dịch vụ số và thực hiện các nhiệm vụ chuyển đổi số tại cộng đồng.</w:t>
      </w:r>
    </w:p>
    <w:p w:rsidR="00830983" w:rsidRDefault="00FE61DF" w:rsidP="00F5324C">
      <w:pPr>
        <w:pStyle w:val="Heading3"/>
        <w:spacing w:before="0" w:beforeAutospacing="0" w:after="0" w:afterAutospacing="0" w:line="360" w:lineRule="exact"/>
        <w:ind w:firstLine="720"/>
        <w:jc w:val="both"/>
        <w:rPr>
          <w:sz w:val="28"/>
          <w:szCs w:val="28"/>
        </w:rPr>
      </w:pPr>
      <w:r>
        <w:rPr>
          <w:sz w:val="28"/>
          <w:szCs w:val="28"/>
        </w:rPr>
        <w:t>2. Yêu cầu</w:t>
      </w:r>
    </w:p>
    <w:p w:rsidR="00830983" w:rsidRDefault="00FE61DF" w:rsidP="00F5324C">
      <w:pPr>
        <w:pStyle w:val="isselectedend"/>
        <w:spacing w:before="0" w:beforeAutospacing="0" w:after="0" w:afterAutospacing="0" w:line="360" w:lineRule="exact"/>
        <w:ind w:firstLine="720"/>
        <w:jc w:val="both"/>
        <w:rPr>
          <w:sz w:val="28"/>
          <w:szCs w:val="28"/>
        </w:rPr>
      </w:pPr>
      <w:r>
        <w:rPr>
          <w:sz w:val="28"/>
          <w:szCs w:val="28"/>
        </w:rPr>
        <w:t xml:space="preserve">Việc triển khai phải bảo đảm đúng đối tượng, nội dung, mức hỗ trợ và trình tự, thủ tục theo quy định; kinh phí được sử dụng đúng mục đích, tiết kiệm, hiệu </w:t>
      </w:r>
      <w:r>
        <w:rPr>
          <w:spacing w:val="-18"/>
          <w:sz w:val="28"/>
          <w:szCs w:val="28"/>
        </w:rPr>
        <w:t>quả, có đầy đủ hồ sơ, tài liệu minh chứng và thực hiện thanh quyết toán theo quy định.</w:t>
      </w:r>
    </w:p>
    <w:p w:rsidR="00830983" w:rsidRDefault="00FE61DF" w:rsidP="00F5324C">
      <w:pPr>
        <w:pStyle w:val="isselectedend"/>
        <w:spacing w:before="0" w:beforeAutospacing="0" w:after="0" w:afterAutospacing="0" w:line="360" w:lineRule="exact"/>
        <w:ind w:firstLine="720"/>
        <w:jc w:val="both"/>
        <w:rPr>
          <w:sz w:val="28"/>
          <w:szCs w:val="28"/>
        </w:rPr>
      </w:pPr>
      <w:r>
        <w:rPr>
          <w:sz w:val="28"/>
          <w:szCs w:val="28"/>
        </w:rPr>
        <w:t>Các Tổ công nghệ số cộng đồng thực hiện nhiệm vụ phù hợp với tình hình thực tế từng thôn, ưu tiên các nội dung trực tiếp hỗ trợ người dân và phục vụ nhiệm vụ chuyển đổi số của địa phương.</w:t>
      </w:r>
    </w:p>
    <w:p w:rsidR="00830983" w:rsidRDefault="00FE61DF" w:rsidP="00F5324C">
      <w:pPr>
        <w:pStyle w:val="Heading2"/>
        <w:spacing w:before="0" w:line="360" w:lineRule="exact"/>
        <w:ind w:firstLine="720"/>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II. NỘI DUNG VÀ ĐỐI TƯỢNG THỰC HIỆN</w:t>
      </w:r>
    </w:p>
    <w:p w:rsidR="00830983" w:rsidRDefault="00FE61DF" w:rsidP="00F5324C">
      <w:pPr>
        <w:pStyle w:val="Heading3"/>
        <w:spacing w:before="0" w:beforeAutospacing="0" w:after="0" w:afterAutospacing="0" w:line="360" w:lineRule="exact"/>
        <w:ind w:firstLine="720"/>
        <w:jc w:val="both"/>
        <w:rPr>
          <w:sz w:val="28"/>
          <w:szCs w:val="28"/>
        </w:rPr>
      </w:pPr>
      <w:r>
        <w:rPr>
          <w:sz w:val="28"/>
          <w:szCs w:val="28"/>
        </w:rPr>
        <w:t>1. Chính sách đăng ký hỗ trợ</w:t>
      </w:r>
    </w:p>
    <w:p w:rsidR="00830983" w:rsidRDefault="00FE61DF" w:rsidP="00F5324C">
      <w:pPr>
        <w:pStyle w:val="isselectedend"/>
        <w:spacing w:before="0" w:beforeAutospacing="0" w:after="0" w:afterAutospacing="0" w:line="360" w:lineRule="exact"/>
        <w:ind w:firstLine="720"/>
        <w:jc w:val="both"/>
        <w:rPr>
          <w:sz w:val="28"/>
          <w:szCs w:val="28"/>
        </w:rPr>
      </w:pPr>
      <w:r>
        <w:rPr>
          <w:sz w:val="28"/>
          <w:szCs w:val="28"/>
        </w:rPr>
        <w:t xml:space="preserve">Đăng ký thực hiện chính sách </w:t>
      </w:r>
      <w:r>
        <w:rPr>
          <w:rStyle w:val="Strong"/>
          <w:b w:val="0"/>
          <w:sz w:val="28"/>
          <w:szCs w:val="28"/>
        </w:rPr>
        <w:t>hỗ trợ hoạt động của Tổ công nghệ số cộng đồng tại thôn</w:t>
      </w:r>
      <w:r>
        <w:rPr>
          <w:b/>
          <w:sz w:val="28"/>
          <w:szCs w:val="28"/>
        </w:rPr>
        <w:t xml:space="preserve"> </w:t>
      </w:r>
      <w:r>
        <w:rPr>
          <w:sz w:val="28"/>
          <w:szCs w:val="28"/>
        </w:rPr>
        <w:t>theo Điều 10 Nghị quyết số 27/2026/NQ-HĐND.</w:t>
      </w:r>
    </w:p>
    <w:p w:rsidR="00830983" w:rsidRDefault="00FE61DF" w:rsidP="00F5324C">
      <w:pPr>
        <w:pStyle w:val="isselectedend"/>
        <w:spacing w:before="0" w:beforeAutospacing="0" w:after="0" w:afterAutospacing="0" w:line="360" w:lineRule="exact"/>
        <w:ind w:firstLine="720"/>
        <w:jc w:val="both"/>
        <w:rPr>
          <w:spacing w:val="-18"/>
          <w:sz w:val="28"/>
          <w:szCs w:val="28"/>
        </w:rPr>
      </w:pPr>
      <w:r>
        <w:rPr>
          <w:rStyle w:val="Strong"/>
          <w:spacing w:val="-18"/>
          <w:sz w:val="28"/>
          <w:szCs w:val="28"/>
        </w:rPr>
        <w:t>Đối tượng:</w:t>
      </w:r>
      <w:r>
        <w:rPr>
          <w:spacing w:val="-18"/>
          <w:sz w:val="28"/>
          <w:szCs w:val="28"/>
        </w:rPr>
        <w:t xml:space="preserve"> 16 Tổ công nghệ số cộng đồng tại 16 thôn trên địa bàn xã Hương Sơn.</w:t>
      </w:r>
    </w:p>
    <w:p w:rsidR="00830983" w:rsidRDefault="00FE61DF" w:rsidP="00F5324C">
      <w:pPr>
        <w:pStyle w:val="isselectedend"/>
        <w:spacing w:before="0" w:beforeAutospacing="0" w:after="0" w:afterAutospacing="0" w:line="360" w:lineRule="exact"/>
        <w:ind w:firstLine="720"/>
        <w:jc w:val="both"/>
        <w:rPr>
          <w:sz w:val="28"/>
          <w:szCs w:val="28"/>
        </w:rPr>
      </w:pPr>
      <w:r>
        <w:rPr>
          <w:rStyle w:val="Strong"/>
          <w:sz w:val="28"/>
          <w:szCs w:val="28"/>
        </w:rPr>
        <w:t>Mức hỗ trợ:</w:t>
      </w:r>
      <w:r>
        <w:rPr>
          <w:sz w:val="28"/>
          <w:szCs w:val="28"/>
        </w:rPr>
        <w:t xml:space="preserve"> 800.000 đồng/Tổ/tháng.</w:t>
      </w:r>
    </w:p>
    <w:p w:rsidR="00830983" w:rsidRDefault="00FE61DF" w:rsidP="00F5324C">
      <w:pPr>
        <w:pStyle w:val="isselectedend"/>
        <w:spacing w:before="0" w:beforeAutospacing="0" w:after="0" w:afterAutospacing="0" w:line="360" w:lineRule="exact"/>
        <w:ind w:firstLine="720"/>
        <w:jc w:val="both"/>
        <w:rPr>
          <w:sz w:val="28"/>
          <w:szCs w:val="28"/>
        </w:rPr>
      </w:pPr>
      <w:r>
        <w:rPr>
          <w:rStyle w:val="Strong"/>
          <w:sz w:val="28"/>
          <w:szCs w:val="28"/>
        </w:rPr>
        <w:lastRenderedPageBreak/>
        <w:t>Thời gian thực hiện năm 2026:</w:t>
      </w:r>
      <w:r>
        <w:rPr>
          <w:sz w:val="28"/>
          <w:szCs w:val="28"/>
        </w:rPr>
        <w:t xml:space="preserve"> 03 tháng, từ tháng 10 đến hết tháng 12 năm 2026.</w:t>
      </w:r>
    </w:p>
    <w:p w:rsidR="00830983" w:rsidRDefault="00FE61DF" w:rsidP="00F5324C">
      <w:pPr>
        <w:pStyle w:val="Heading3"/>
        <w:spacing w:before="0" w:beforeAutospacing="0" w:after="0" w:afterAutospacing="0" w:line="360" w:lineRule="exact"/>
        <w:ind w:firstLine="720"/>
        <w:jc w:val="both"/>
        <w:rPr>
          <w:sz w:val="28"/>
          <w:szCs w:val="28"/>
        </w:rPr>
      </w:pPr>
      <w:r>
        <w:rPr>
          <w:sz w:val="28"/>
          <w:szCs w:val="28"/>
        </w:rPr>
        <w:t>2. Nội dung hoạt động</w:t>
      </w:r>
    </w:p>
    <w:p w:rsidR="00830983" w:rsidRDefault="00FE61DF" w:rsidP="00F5324C">
      <w:pPr>
        <w:pStyle w:val="isselectedend"/>
        <w:spacing w:before="0" w:beforeAutospacing="0" w:after="0" w:afterAutospacing="0" w:line="360" w:lineRule="exact"/>
        <w:ind w:firstLine="720"/>
        <w:jc w:val="both"/>
        <w:rPr>
          <w:sz w:val="28"/>
          <w:szCs w:val="28"/>
        </w:rPr>
      </w:pPr>
      <w:r>
        <w:rPr>
          <w:sz w:val="28"/>
          <w:szCs w:val="28"/>
        </w:rPr>
        <w:t>Căn cứ nhiệm vụ được UBND xã giao, các Tổ công nghệ số cộng đồng tập trung thực hiện một số nội dung:</w:t>
      </w:r>
    </w:p>
    <w:p w:rsidR="00830983" w:rsidRDefault="00FE61DF" w:rsidP="00F5324C">
      <w:pPr>
        <w:spacing w:after="0" w:line="360" w:lineRule="exact"/>
        <w:ind w:firstLine="720"/>
        <w:jc w:val="both"/>
        <w:rPr>
          <w:rFonts w:cs="Times New Roman"/>
          <w:szCs w:val="28"/>
        </w:rPr>
      </w:pPr>
      <w:r>
        <w:rPr>
          <w:rFonts w:cs="Times New Roman"/>
          <w:szCs w:val="28"/>
        </w:rPr>
        <w:t>- Hỗ trợ, hướng dẫn người dân sử dụng các nền tảng số, ứng dụng số và dịch vụ công trực tuyến;</w:t>
      </w:r>
    </w:p>
    <w:p w:rsidR="00830983" w:rsidRDefault="00FE61DF" w:rsidP="00F5324C">
      <w:pPr>
        <w:spacing w:after="0" w:line="360" w:lineRule="exact"/>
        <w:ind w:firstLine="720"/>
        <w:jc w:val="both"/>
        <w:rPr>
          <w:rFonts w:cs="Times New Roman"/>
          <w:szCs w:val="28"/>
        </w:rPr>
      </w:pPr>
      <w:r>
        <w:rPr>
          <w:rFonts w:cs="Times New Roman"/>
          <w:szCs w:val="28"/>
        </w:rPr>
        <w:t>- Hỗ trợ người dân sử dụng VNeID, I-Hà Tĩnh và các nền tảng số được tỉnh, xã triển khai;</w:t>
      </w:r>
    </w:p>
    <w:p w:rsidR="00830983" w:rsidRDefault="00FE61DF" w:rsidP="00F5324C">
      <w:pPr>
        <w:spacing w:after="0" w:line="360" w:lineRule="exact"/>
        <w:ind w:firstLine="720"/>
        <w:jc w:val="both"/>
        <w:rPr>
          <w:rFonts w:cs="Times New Roman"/>
          <w:szCs w:val="28"/>
        </w:rPr>
      </w:pPr>
      <w:r>
        <w:rPr>
          <w:rFonts w:cs="Times New Roman"/>
          <w:szCs w:val="28"/>
        </w:rPr>
        <w:t>- Hướng dẫn thanh toán không dùng tiền mặt, sử dụng các phương thức thanh toán số phù hợp;</w:t>
      </w:r>
    </w:p>
    <w:p w:rsidR="00830983" w:rsidRDefault="00FE61DF" w:rsidP="00F5324C">
      <w:pPr>
        <w:spacing w:after="0" w:line="360" w:lineRule="exact"/>
        <w:ind w:firstLine="720"/>
        <w:jc w:val="both"/>
        <w:rPr>
          <w:rFonts w:cs="Times New Roman"/>
          <w:szCs w:val="28"/>
        </w:rPr>
      </w:pPr>
      <w:r>
        <w:rPr>
          <w:rFonts w:cs="Times New Roman"/>
          <w:szCs w:val="28"/>
        </w:rPr>
        <w:t>- Hỗ trợ người dân tiếp cận, sử dụng các tiện ích số phục vụ đời sống, sản xuất và kinh doanh;</w:t>
      </w:r>
    </w:p>
    <w:p w:rsidR="00830983" w:rsidRDefault="00FE61DF" w:rsidP="00F5324C">
      <w:pPr>
        <w:spacing w:after="0" w:line="360" w:lineRule="exact"/>
        <w:ind w:firstLine="720"/>
        <w:jc w:val="both"/>
        <w:rPr>
          <w:rFonts w:cs="Times New Roman"/>
          <w:szCs w:val="28"/>
        </w:rPr>
      </w:pPr>
      <w:r>
        <w:rPr>
          <w:rFonts w:cs="Times New Roman"/>
          <w:szCs w:val="28"/>
        </w:rPr>
        <w:t>- Tham gia tuyên truyền, hướng dẫn người dân nâng cao kỹ năng số, bảo đảm an toàn, an ninh trên môi trường mạng;</w:t>
      </w:r>
    </w:p>
    <w:p w:rsidR="00830983" w:rsidRDefault="00FE61DF" w:rsidP="00F5324C">
      <w:pPr>
        <w:spacing w:after="0" w:line="360" w:lineRule="exact"/>
        <w:ind w:firstLine="720"/>
        <w:jc w:val="both"/>
        <w:rPr>
          <w:rFonts w:cs="Times New Roman"/>
          <w:szCs w:val="28"/>
        </w:rPr>
      </w:pPr>
      <w:r>
        <w:rPr>
          <w:rFonts w:cs="Times New Roman"/>
          <w:szCs w:val="28"/>
        </w:rPr>
        <w:t>- Thực hiện các nhiệm vụ chuyển đổi số khác do Chủ tịch UBND xã giao theo từng thời điểm.</w:t>
      </w:r>
    </w:p>
    <w:p w:rsidR="00830983" w:rsidRDefault="00FE61DF" w:rsidP="00F5324C">
      <w:pPr>
        <w:pStyle w:val="Heading3"/>
        <w:spacing w:before="0" w:beforeAutospacing="0" w:after="0" w:afterAutospacing="0" w:line="360" w:lineRule="exact"/>
        <w:ind w:firstLine="720"/>
        <w:jc w:val="both"/>
        <w:rPr>
          <w:sz w:val="28"/>
          <w:szCs w:val="28"/>
        </w:rPr>
      </w:pPr>
      <w:r>
        <w:rPr>
          <w:sz w:val="28"/>
          <w:szCs w:val="28"/>
        </w:rPr>
        <w:t>3. Danh sách các Tổ đăng ký hỗ trợ</w:t>
      </w:r>
    </w:p>
    <w:p w:rsidR="00830983" w:rsidRDefault="00FE61DF" w:rsidP="00F5324C">
      <w:pPr>
        <w:spacing w:after="0" w:line="360" w:lineRule="exact"/>
        <w:ind w:firstLine="720"/>
        <w:jc w:val="both"/>
        <w:rPr>
          <w:rFonts w:cs="Times New Roman"/>
          <w:szCs w:val="28"/>
        </w:rPr>
      </w:pPr>
      <w:r>
        <w:rPr>
          <w:rFonts w:cs="Times New Roman"/>
          <w:szCs w:val="28"/>
        </w:rPr>
        <w:t>Danh sách 16 Tổ và kinh phí đề nghị hỗ trợ chi tiết tại Phụ lục kèm theo Kế hoạch này.</w:t>
      </w:r>
    </w:p>
    <w:p w:rsidR="00830983" w:rsidRDefault="00FE61DF" w:rsidP="00F5324C">
      <w:pPr>
        <w:pStyle w:val="Heading2"/>
        <w:spacing w:before="0" w:line="360" w:lineRule="exact"/>
        <w:ind w:firstLine="720"/>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III. THỜI GIAN VÀ PHƯƠNG THỨC THỰC HIỆN</w:t>
      </w:r>
    </w:p>
    <w:p w:rsidR="00830983" w:rsidRDefault="00FE61DF" w:rsidP="00F5324C">
      <w:pPr>
        <w:pStyle w:val="Heading3"/>
        <w:spacing w:before="0" w:beforeAutospacing="0" w:after="0" w:afterAutospacing="0" w:line="360" w:lineRule="exact"/>
        <w:ind w:firstLine="720"/>
        <w:jc w:val="both"/>
        <w:rPr>
          <w:sz w:val="28"/>
          <w:szCs w:val="28"/>
        </w:rPr>
      </w:pPr>
      <w:r>
        <w:rPr>
          <w:sz w:val="28"/>
          <w:szCs w:val="28"/>
        </w:rPr>
        <w:t>1. Thời gian</w:t>
      </w:r>
    </w:p>
    <w:p w:rsidR="00830983" w:rsidRDefault="00FE61DF" w:rsidP="00F5324C">
      <w:pPr>
        <w:pStyle w:val="isselectedend"/>
        <w:spacing w:before="0" w:beforeAutospacing="0" w:after="0" w:afterAutospacing="0" w:line="360" w:lineRule="exact"/>
        <w:ind w:firstLine="720"/>
        <w:jc w:val="both"/>
        <w:rPr>
          <w:sz w:val="28"/>
          <w:szCs w:val="28"/>
        </w:rPr>
      </w:pPr>
      <w:r>
        <w:rPr>
          <w:sz w:val="28"/>
          <w:szCs w:val="28"/>
        </w:rPr>
        <w:t>Thực hiện từ tháng 10 đến hết tháng 12 năm 2026.</w:t>
      </w:r>
    </w:p>
    <w:p w:rsidR="00830983" w:rsidRDefault="00FE61DF" w:rsidP="00F5324C">
      <w:pPr>
        <w:pStyle w:val="isselectedend"/>
        <w:spacing w:before="0" w:beforeAutospacing="0" w:after="0" w:afterAutospacing="0" w:line="360" w:lineRule="exact"/>
        <w:ind w:firstLine="720"/>
        <w:jc w:val="both"/>
        <w:rPr>
          <w:sz w:val="28"/>
          <w:szCs w:val="28"/>
        </w:rPr>
      </w:pPr>
      <w:r>
        <w:rPr>
          <w:sz w:val="28"/>
          <w:szCs w:val="28"/>
        </w:rPr>
        <w:t>Các Tổ công nghệ số cộng đồng thực hiện nhiệm vụ theo kế hoạch hoạt động được Chủ tịch UBND xã ban hành và các nhiệm vụ chuyển đổi số được giao trong thời gian thực hiện.</w:t>
      </w:r>
    </w:p>
    <w:p w:rsidR="00830983" w:rsidRDefault="00FE61DF" w:rsidP="00F5324C">
      <w:pPr>
        <w:pStyle w:val="Heading3"/>
        <w:spacing w:before="0" w:beforeAutospacing="0" w:after="0" w:afterAutospacing="0" w:line="360" w:lineRule="exact"/>
        <w:ind w:firstLine="720"/>
        <w:jc w:val="both"/>
        <w:rPr>
          <w:sz w:val="28"/>
          <w:szCs w:val="28"/>
        </w:rPr>
      </w:pPr>
      <w:r>
        <w:rPr>
          <w:sz w:val="28"/>
          <w:szCs w:val="28"/>
        </w:rPr>
        <w:t>2. Chế độ báo cáo, minh chứng</w:t>
      </w:r>
    </w:p>
    <w:p w:rsidR="00830983" w:rsidRDefault="00FE61DF" w:rsidP="00F5324C">
      <w:pPr>
        <w:pStyle w:val="isselectedend"/>
        <w:spacing w:before="0" w:beforeAutospacing="0" w:after="0" w:afterAutospacing="0" w:line="360" w:lineRule="exact"/>
        <w:ind w:firstLine="720"/>
        <w:jc w:val="both"/>
        <w:rPr>
          <w:sz w:val="28"/>
          <w:szCs w:val="28"/>
        </w:rPr>
      </w:pPr>
      <w:r>
        <w:rPr>
          <w:sz w:val="28"/>
          <w:szCs w:val="28"/>
        </w:rPr>
        <w:t>Hằng tháng, các Tổ công nghệ số cộng đồng xây dựng và triển khai nhiệm vụ cụ thể; tổng hợp kết quả thực hiện, số lượt người được hỗ trợ, nội dung hỗ trợ, hình ảnh và tài liệu minh chứng gửi UBND xã qua Phòng Văn hóa – Xã hội để kiểm tra, xác nhận. Kết quả hoạt động được xác nhận là một trong những căn cứ phục vụ việc xem xét hỗ trợ kinh phí theo quy định.</w:t>
      </w:r>
    </w:p>
    <w:p w:rsidR="00830983" w:rsidRDefault="00FE61DF" w:rsidP="00F5324C">
      <w:pPr>
        <w:pStyle w:val="isselectedend"/>
        <w:spacing w:before="0" w:beforeAutospacing="0" w:after="0" w:afterAutospacing="0" w:line="360" w:lineRule="exact"/>
        <w:ind w:firstLine="720"/>
        <w:jc w:val="both"/>
        <w:rPr>
          <w:sz w:val="28"/>
          <w:szCs w:val="28"/>
        </w:rPr>
      </w:pPr>
      <w:r>
        <w:rPr>
          <w:sz w:val="28"/>
          <w:szCs w:val="28"/>
        </w:rPr>
        <w:t>Nội dung báo cáo tập trung vào: nhiệm vụ đã thực hiện; số lượt người được hỗ trợ; nội dung hỗ trợ; kết quả đạt được; khó khăn, vướng mắc và kiến nghị.</w:t>
      </w:r>
    </w:p>
    <w:p w:rsidR="00830983" w:rsidRDefault="00FE61DF" w:rsidP="00F5324C">
      <w:pPr>
        <w:pStyle w:val="isselectedend"/>
        <w:spacing w:before="0" w:beforeAutospacing="0" w:after="0" w:afterAutospacing="0" w:line="360" w:lineRule="exact"/>
        <w:ind w:firstLine="720"/>
        <w:jc w:val="both"/>
        <w:rPr>
          <w:sz w:val="28"/>
          <w:szCs w:val="28"/>
        </w:rPr>
      </w:pPr>
      <w:r>
        <w:rPr>
          <w:sz w:val="28"/>
          <w:szCs w:val="28"/>
        </w:rPr>
        <w:t>Phòng Văn hóa - Xã hội tổng hợp, kiểm tra và tham mưu UBND xã xác nhận kết quả thực hiện theo quy định.</w:t>
      </w:r>
    </w:p>
    <w:p w:rsidR="00830983" w:rsidRDefault="00FE61DF" w:rsidP="00F5324C">
      <w:pPr>
        <w:pStyle w:val="Heading2"/>
        <w:spacing w:before="0" w:line="360" w:lineRule="exact"/>
        <w:ind w:firstLine="720"/>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IV. KINH PHÍ THỰC HIỆN</w:t>
      </w:r>
    </w:p>
    <w:p w:rsidR="00830983" w:rsidRDefault="00FE61DF" w:rsidP="00F5324C">
      <w:pPr>
        <w:pStyle w:val="Heading3"/>
        <w:spacing w:before="0" w:beforeAutospacing="0" w:after="0" w:afterAutospacing="0" w:line="360" w:lineRule="exact"/>
        <w:ind w:firstLine="720"/>
        <w:jc w:val="both"/>
        <w:rPr>
          <w:sz w:val="28"/>
          <w:szCs w:val="28"/>
        </w:rPr>
      </w:pPr>
      <w:r>
        <w:rPr>
          <w:sz w:val="28"/>
          <w:szCs w:val="28"/>
        </w:rPr>
        <w:t>1. Tổng kinh phí đăng ký</w:t>
      </w:r>
    </w:p>
    <w:p w:rsidR="00830983" w:rsidRDefault="00FE61DF" w:rsidP="00F5324C">
      <w:pPr>
        <w:pStyle w:val="isselectedend"/>
        <w:spacing w:before="0" w:beforeAutospacing="0" w:after="0" w:afterAutospacing="0" w:line="360" w:lineRule="exact"/>
        <w:ind w:firstLine="720"/>
        <w:jc w:val="both"/>
        <w:rPr>
          <w:rStyle w:val="Strong"/>
          <w:sz w:val="28"/>
          <w:szCs w:val="28"/>
        </w:rPr>
      </w:pPr>
      <w:r>
        <w:rPr>
          <w:sz w:val="28"/>
          <w:szCs w:val="28"/>
        </w:rPr>
        <w:t xml:space="preserve">Tổng kinh phí đề nghị hỗ trợ năm 2026 là: </w:t>
      </w:r>
      <w:r>
        <w:rPr>
          <w:rStyle w:val="Strong"/>
          <w:sz w:val="28"/>
          <w:szCs w:val="28"/>
        </w:rPr>
        <w:t xml:space="preserve">38.400.000 đồng </w:t>
      </w:r>
    </w:p>
    <w:p w:rsidR="00830983" w:rsidRDefault="00FE61DF" w:rsidP="00F5324C">
      <w:pPr>
        <w:pStyle w:val="isselectedend"/>
        <w:spacing w:before="0" w:beforeAutospacing="0" w:after="0" w:afterAutospacing="0" w:line="360" w:lineRule="exact"/>
        <w:ind w:firstLine="720"/>
        <w:jc w:val="center"/>
        <w:rPr>
          <w:i/>
          <w:sz w:val="28"/>
          <w:szCs w:val="28"/>
        </w:rPr>
      </w:pPr>
      <w:r>
        <w:rPr>
          <w:i/>
          <w:sz w:val="28"/>
          <w:szCs w:val="28"/>
        </w:rPr>
        <w:t xml:space="preserve">(Bằng chữ: </w:t>
      </w:r>
      <w:r>
        <w:rPr>
          <w:rStyle w:val="Strong"/>
          <w:b w:val="0"/>
          <w:i/>
          <w:sz w:val="28"/>
          <w:szCs w:val="28"/>
        </w:rPr>
        <w:t>Ba mươi tám triệu bốn trăm ngàn đồng chẵn</w:t>
      </w:r>
      <w:r>
        <w:rPr>
          <w:i/>
          <w:sz w:val="28"/>
          <w:szCs w:val="28"/>
        </w:rPr>
        <w:t>).</w:t>
      </w:r>
    </w:p>
    <w:p w:rsidR="00830983" w:rsidRDefault="00FE61DF" w:rsidP="00F5324C">
      <w:pPr>
        <w:pStyle w:val="isselectedend"/>
        <w:spacing w:before="0" w:beforeAutospacing="0" w:after="0" w:afterAutospacing="0" w:line="360" w:lineRule="exact"/>
        <w:ind w:firstLine="720"/>
        <w:jc w:val="both"/>
        <w:rPr>
          <w:sz w:val="28"/>
          <w:szCs w:val="28"/>
        </w:rPr>
      </w:pPr>
      <w:r>
        <w:rPr>
          <w:sz w:val="28"/>
          <w:szCs w:val="28"/>
        </w:rPr>
        <w:lastRenderedPageBreak/>
        <w:t>Trong đó:</w:t>
      </w:r>
    </w:p>
    <w:p w:rsidR="00830983" w:rsidRDefault="00FE61DF" w:rsidP="00F5324C">
      <w:pPr>
        <w:spacing w:after="0" w:line="360" w:lineRule="exact"/>
        <w:ind w:left="1440" w:firstLine="720"/>
        <w:jc w:val="both"/>
        <w:rPr>
          <w:rFonts w:cs="Times New Roman"/>
          <w:szCs w:val="28"/>
        </w:rPr>
      </w:pPr>
      <w:r>
        <w:rPr>
          <w:rFonts w:cs="Times New Roman"/>
          <w:szCs w:val="28"/>
        </w:rPr>
        <w:t>- Số Tổ: 16 Tổ;</w:t>
      </w:r>
    </w:p>
    <w:p w:rsidR="00830983" w:rsidRDefault="00FE61DF" w:rsidP="00F5324C">
      <w:pPr>
        <w:spacing w:after="0" w:line="360" w:lineRule="exact"/>
        <w:ind w:left="1440" w:firstLine="720"/>
        <w:jc w:val="both"/>
        <w:rPr>
          <w:rFonts w:cs="Times New Roman"/>
          <w:szCs w:val="28"/>
        </w:rPr>
      </w:pPr>
      <w:r>
        <w:rPr>
          <w:rFonts w:cs="Times New Roman"/>
          <w:szCs w:val="28"/>
        </w:rPr>
        <w:t>- Mức hỗ trợ: 800.000 đồng/Tổ/tháng;</w:t>
      </w:r>
    </w:p>
    <w:p w:rsidR="00830983" w:rsidRDefault="00FE61DF" w:rsidP="00F5324C">
      <w:pPr>
        <w:spacing w:after="0" w:line="360" w:lineRule="exact"/>
        <w:ind w:left="1440" w:firstLine="720"/>
        <w:jc w:val="both"/>
        <w:rPr>
          <w:rFonts w:cs="Times New Roman"/>
          <w:szCs w:val="28"/>
        </w:rPr>
      </w:pPr>
      <w:r>
        <w:rPr>
          <w:rFonts w:cs="Times New Roman"/>
          <w:szCs w:val="28"/>
        </w:rPr>
        <w:t>- Thời gian: 03 tháng;</w:t>
      </w:r>
    </w:p>
    <w:p w:rsidR="00830983" w:rsidRDefault="00FE61DF" w:rsidP="00F5324C">
      <w:pPr>
        <w:spacing w:after="0" w:line="360" w:lineRule="exact"/>
        <w:ind w:left="1440" w:firstLine="720"/>
        <w:jc w:val="both"/>
        <w:rPr>
          <w:rFonts w:cs="Times New Roman"/>
          <w:szCs w:val="28"/>
        </w:rPr>
      </w:pPr>
      <w:r>
        <w:rPr>
          <w:rFonts w:cs="Times New Roman"/>
          <w:szCs w:val="28"/>
        </w:rPr>
        <w:t>- Tổng số Tổ - tháng đề nghị hỗ trợ: 48;</w:t>
      </w:r>
    </w:p>
    <w:p w:rsidR="00830983" w:rsidRPr="000F4F2A" w:rsidRDefault="00FE61DF" w:rsidP="00F5324C">
      <w:pPr>
        <w:spacing w:after="0" w:line="360" w:lineRule="exact"/>
        <w:ind w:left="1440" w:firstLine="720"/>
        <w:jc w:val="both"/>
        <w:rPr>
          <w:rFonts w:cs="Times New Roman"/>
          <w:spacing w:val="-4"/>
          <w:szCs w:val="28"/>
        </w:rPr>
      </w:pPr>
      <w:r w:rsidRPr="000F4F2A">
        <w:rPr>
          <w:rFonts w:cs="Times New Roman"/>
          <w:spacing w:val="-4"/>
          <w:szCs w:val="28"/>
        </w:rPr>
        <w:t xml:space="preserve">- Kinh phí: 16 Tổ × 800.000 đồng × 03 tháng = </w:t>
      </w:r>
      <w:r w:rsidRPr="000F4F2A">
        <w:rPr>
          <w:rStyle w:val="Strong"/>
          <w:rFonts w:cs="Times New Roman"/>
          <w:spacing w:val="-4"/>
          <w:szCs w:val="28"/>
        </w:rPr>
        <w:t>38.400.000 đồng</w:t>
      </w:r>
      <w:r w:rsidRPr="000F4F2A">
        <w:rPr>
          <w:rFonts w:cs="Times New Roman"/>
          <w:spacing w:val="-4"/>
          <w:szCs w:val="28"/>
        </w:rPr>
        <w:t>.</w:t>
      </w:r>
    </w:p>
    <w:p w:rsidR="00830983" w:rsidRDefault="00FE61DF" w:rsidP="00F5324C">
      <w:pPr>
        <w:pStyle w:val="Heading3"/>
        <w:spacing w:before="0" w:beforeAutospacing="0" w:after="0" w:afterAutospacing="0" w:line="360" w:lineRule="exact"/>
        <w:ind w:firstLine="720"/>
        <w:jc w:val="both"/>
        <w:rPr>
          <w:sz w:val="28"/>
          <w:szCs w:val="28"/>
        </w:rPr>
      </w:pPr>
      <w:r>
        <w:rPr>
          <w:sz w:val="28"/>
          <w:szCs w:val="28"/>
        </w:rPr>
        <w:t>2. Nguồn kinh phí</w:t>
      </w:r>
    </w:p>
    <w:p w:rsidR="00830983" w:rsidRDefault="00FE61DF" w:rsidP="00F5324C">
      <w:pPr>
        <w:pStyle w:val="isselectedend"/>
        <w:spacing w:before="0" w:beforeAutospacing="0" w:after="0" w:afterAutospacing="0" w:line="360" w:lineRule="exact"/>
        <w:ind w:firstLine="720"/>
        <w:jc w:val="both"/>
        <w:rPr>
          <w:sz w:val="28"/>
          <w:szCs w:val="28"/>
        </w:rPr>
      </w:pPr>
      <w:r>
        <w:rPr>
          <w:sz w:val="28"/>
          <w:szCs w:val="28"/>
        </w:rPr>
        <w:t>Kinh phí thực hiện từ nguồn ngân sách nhà nước để thực hiện chính sách hỗ trợ theo Nghị quyết số 27/2026/NQ-HĐND và các nguồn kinh phí hợp pháp khác theo quy định.</w:t>
      </w:r>
    </w:p>
    <w:p w:rsidR="00830983" w:rsidRDefault="00FE61DF" w:rsidP="00F5324C">
      <w:pPr>
        <w:pStyle w:val="isselectedend"/>
        <w:spacing w:before="0" w:beforeAutospacing="0" w:after="0" w:afterAutospacing="0" w:line="360" w:lineRule="exact"/>
        <w:ind w:firstLine="720"/>
        <w:jc w:val="both"/>
        <w:rPr>
          <w:sz w:val="28"/>
          <w:szCs w:val="28"/>
        </w:rPr>
      </w:pPr>
      <w:r>
        <w:rPr>
          <w:sz w:val="28"/>
          <w:szCs w:val="28"/>
        </w:rPr>
        <w:t>Việc quản lý, sử dụng và thanh quyết toán kinh phí thực hiện theo đúng quy định hiện hành.</w:t>
      </w:r>
    </w:p>
    <w:p w:rsidR="00830983" w:rsidRDefault="00FE61DF" w:rsidP="00F5324C">
      <w:pPr>
        <w:pStyle w:val="Heading2"/>
        <w:spacing w:before="0" w:line="360" w:lineRule="exact"/>
        <w:ind w:firstLine="720"/>
        <w:jc w:val="both"/>
        <w:rPr>
          <w:rFonts w:ascii="Times New Roman" w:hAnsi="Times New Roman" w:cs="Times New Roman"/>
          <w:b/>
          <w:color w:val="auto"/>
          <w:sz w:val="28"/>
          <w:szCs w:val="28"/>
        </w:rPr>
      </w:pPr>
      <w:r>
        <w:rPr>
          <w:rFonts w:ascii="Times New Roman" w:hAnsi="Times New Roman" w:cs="Times New Roman"/>
          <w:b/>
          <w:color w:val="auto"/>
          <w:sz w:val="28"/>
          <w:szCs w:val="28"/>
        </w:rPr>
        <w:t>V. TỔ CHỨC THỰC HIỆN</w:t>
      </w:r>
    </w:p>
    <w:p w:rsidR="00830983" w:rsidRDefault="00FE61DF" w:rsidP="00F5324C">
      <w:pPr>
        <w:pStyle w:val="Heading3"/>
        <w:spacing w:before="0" w:beforeAutospacing="0" w:after="0" w:afterAutospacing="0" w:line="360" w:lineRule="exact"/>
        <w:ind w:firstLine="720"/>
        <w:jc w:val="both"/>
        <w:rPr>
          <w:sz w:val="28"/>
          <w:szCs w:val="28"/>
        </w:rPr>
      </w:pPr>
      <w:r>
        <w:rPr>
          <w:sz w:val="28"/>
          <w:szCs w:val="28"/>
        </w:rPr>
        <w:t>1. Phòng Văn hóa - Xã hội</w:t>
      </w:r>
    </w:p>
    <w:p w:rsidR="00830983" w:rsidRDefault="00FE61DF" w:rsidP="00F5324C">
      <w:pPr>
        <w:pStyle w:val="isselectedend"/>
        <w:spacing w:before="0" w:beforeAutospacing="0" w:after="0" w:afterAutospacing="0" w:line="360" w:lineRule="exact"/>
        <w:ind w:firstLine="720"/>
        <w:jc w:val="both"/>
        <w:rPr>
          <w:sz w:val="28"/>
          <w:szCs w:val="28"/>
        </w:rPr>
      </w:pPr>
      <w:r>
        <w:rPr>
          <w:sz w:val="28"/>
          <w:szCs w:val="28"/>
        </w:rPr>
        <w:t>Chủ trì tham mưu UBND xã triển khai thực hiện Kế hoạch; hướng dẫn, theo dõi hoạt động của các Tổ công nghệ số cộng đồng; tổng hợp kết quả, hồ sơ, tài liệu minh chứng; tham mưu UBND xã thực hiện các thủ tục liên quan đến chính sách hỗ trợ theo quy định.</w:t>
      </w:r>
    </w:p>
    <w:p w:rsidR="00830983" w:rsidRDefault="00FE61DF" w:rsidP="00F5324C">
      <w:pPr>
        <w:pStyle w:val="Heading3"/>
        <w:spacing w:before="0" w:beforeAutospacing="0" w:after="0" w:afterAutospacing="0" w:line="360" w:lineRule="exact"/>
        <w:ind w:firstLine="720"/>
        <w:jc w:val="both"/>
        <w:rPr>
          <w:sz w:val="28"/>
          <w:szCs w:val="28"/>
        </w:rPr>
      </w:pPr>
      <w:r>
        <w:rPr>
          <w:sz w:val="28"/>
          <w:szCs w:val="28"/>
        </w:rPr>
        <w:t>2. Các Tổ công nghệ số cộng đồng</w:t>
      </w:r>
    </w:p>
    <w:p w:rsidR="00830983" w:rsidRDefault="00FE61DF" w:rsidP="00F5324C">
      <w:pPr>
        <w:pStyle w:val="isselectedend"/>
        <w:spacing w:before="0" w:beforeAutospacing="0" w:after="0" w:afterAutospacing="0" w:line="360" w:lineRule="exact"/>
        <w:ind w:firstLine="720"/>
        <w:jc w:val="both"/>
        <w:rPr>
          <w:sz w:val="28"/>
          <w:szCs w:val="28"/>
        </w:rPr>
      </w:pPr>
      <w:r>
        <w:rPr>
          <w:sz w:val="28"/>
          <w:szCs w:val="28"/>
        </w:rPr>
        <w:t>Tổ chức thực hiện đầy đủ các nhiệm vụ được giao; chủ động hỗ trợ người dân trên địa bàn; sử dụng kinh phí đúng mục đích, đúng nội dung; thực hiện báo cáo và cung cấp đầy đủ hồ sơ, tài liệu minh chứng theo yêu cầu.</w:t>
      </w:r>
    </w:p>
    <w:p w:rsidR="00830983" w:rsidRDefault="00FE61DF" w:rsidP="00F5324C">
      <w:pPr>
        <w:pStyle w:val="Heading3"/>
        <w:spacing w:before="0" w:beforeAutospacing="0" w:after="0" w:afterAutospacing="0" w:line="360" w:lineRule="exact"/>
        <w:ind w:firstLine="720"/>
        <w:jc w:val="both"/>
        <w:rPr>
          <w:sz w:val="28"/>
          <w:szCs w:val="28"/>
        </w:rPr>
      </w:pPr>
      <w:r>
        <w:rPr>
          <w:sz w:val="28"/>
          <w:szCs w:val="28"/>
        </w:rPr>
        <w:t>3. Phòng kinh tế và các bộ phận liên quan</w:t>
      </w:r>
    </w:p>
    <w:p w:rsidR="00830983" w:rsidRDefault="00FE61DF" w:rsidP="00F5324C">
      <w:pPr>
        <w:pStyle w:val="isselectedend"/>
        <w:spacing w:before="0" w:beforeAutospacing="0" w:after="0" w:afterAutospacing="0" w:line="360" w:lineRule="exact"/>
        <w:ind w:firstLine="720"/>
        <w:jc w:val="both"/>
        <w:rPr>
          <w:sz w:val="28"/>
          <w:szCs w:val="28"/>
        </w:rPr>
      </w:pPr>
      <w:r>
        <w:rPr>
          <w:sz w:val="28"/>
          <w:szCs w:val="28"/>
        </w:rPr>
        <w:t>Phối hợp với Phòng Văn hóa - Xã hội tham mưu về nguồn kinh phí; hướng dẫn việc quản lý, cấp phát, sử dụng và thanh quyết toán kinh phí theo quy định.</w:t>
      </w:r>
    </w:p>
    <w:p w:rsidR="00830983" w:rsidRDefault="00FE61DF" w:rsidP="00F5324C">
      <w:pPr>
        <w:pStyle w:val="Heading3"/>
        <w:spacing w:before="0" w:beforeAutospacing="0" w:after="0" w:afterAutospacing="0" w:line="360" w:lineRule="exact"/>
        <w:ind w:firstLine="720"/>
        <w:jc w:val="both"/>
        <w:rPr>
          <w:sz w:val="28"/>
          <w:szCs w:val="28"/>
        </w:rPr>
      </w:pPr>
      <w:r>
        <w:rPr>
          <w:sz w:val="28"/>
          <w:szCs w:val="28"/>
        </w:rPr>
        <w:t>4. Trưởng các thôn</w:t>
      </w:r>
    </w:p>
    <w:p w:rsidR="00830983" w:rsidRDefault="00FE61DF" w:rsidP="00F5324C">
      <w:pPr>
        <w:pStyle w:val="isselectedend"/>
        <w:spacing w:before="0" w:beforeAutospacing="0" w:after="0" w:afterAutospacing="0" w:line="360" w:lineRule="exact"/>
        <w:ind w:firstLine="720"/>
        <w:jc w:val="both"/>
        <w:rPr>
          <w:sz w:val="28"/>
          <w:szCs w:val="28"/>
        </w:rPr>
      </w:pPr>
      <w:r>
        <w:rPr>
          <w:sz w:val="28"/>
          <w:szCs w:val="28"/>
        </w:rPr>
        <w:t>Phối hợp chỉ đạo, tạo điều kiện để Tổ công nghệ số cộng đồng hoạt động hiệu quả; tuyên truyền, vận động người dân tham gia và sử dụng các dịch vụ, tiện ích số; phối hợp xác nhận kết quả hoạt động của Tổ khi cần thiết.</w:t>
      </w:r>
    </w:p>
    <w:p w:rsidR="00830983" w:rsidRDefault="00FE61DF" w:rsidP="00F5324C">
      <w:pPr>
        <w:pStyle w:val="isselectedend"/>
        <w:spacing w:before="0" w:beforeAutospacing="0" w:after="0" w:afterAutospacing="0" w:line="360" w:lineRule="exact"/>
        <w:ind w:firstLine="720"/>
        <w:jc w:val="both"/>
        <w:rPr>
          <w:sz w:val="28"/>
          <w:szCs w:val="28"/>
        </w:rPr>
      </w:pPr>
      <w:r>
        <w:rPr>
          <w:sz w:val="28"/>
          <w:szCs w:val="28"/>
        </w:rPr>
        <w:t>Trên đây là Kế hoạch thực hiện chính sách hỗ trợ phát triển khoa học, công nghệ, đổi mới sáng tạo và chuyển đổi số theo Nghị quyết số 27/2026/NQ-HĐND năm 2026 của UBND xã Hương Sơn./.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830983">
        <w:tc>
          <w:tcPr>
            <w:tcW w:w="4531" w:type="dxa"/>
          </w:tcPr>
          <w:p w:rsidR="00830983" w:rsidRDefault="00FE61DF">
            <w:pPr>
              <w:pStyle w:val="isselectedend"/>
              <w:spacing w:before="0" w:beforeAutospacing="0" w:after="0" w:afterAutospacing="0"/>
              <w:rPr>
                <w:i/>
              </w:rPr>
            </w:pPr>
            <w:r>
              <w:rPr>
                <w:rStyle w:val="Strong"/>
                <w:i/>
              </w:rPr>
              <w:t>Nơi nhận:</w:t>
            </w:r>
          </w:p>
          <w:p w:rsidR="00830983" w:rsidRDefault="00FE61DF">
            <w:pPr>
              <w:rPr>
                <w:sz w:val="22"/>
              </w:rPr>
            </w:pPr>
            <w:r>
              <w:rPr>
                <w:sz w:val="22"/>
              </w:rPr>
              <w:t>- Sở Khoa học và Công nghệ;</w:t>
            </w:r>
          </w:p>
          <w:p w:rsidR="00830983" w:rsidRDefault="00FE61DF">
            <w:pPr>
              <w:rPr>
                <w:sz w:val="22"/>
              </w:rPr>
            </w:pPr>
            <w:r>
              <w:rPr>
                <w:sz w:val="22"/>
              </w:rPr>
              <w:t>- Thường trực Đảng ủy xã;</w:t>
            </w:r>
          </w:p>
          <w:p w:rsidR="00830983" w:rsidRDefault="00FE61DF">
            <w:pPr>
              <w:rPr>
                <w:sz w:val="22"/>
              </w:rPr>
            </w:pPr>
            <w:r>
              <w:rPr>
                <w:sz w:val="22"/>
              </w:rPr>
              <w:t>- Chủ tịch, các PCT UBND xã;</w:t>
            </w:r>
          </w:p>
          <w:p w:rsidR="00830983" w:rsidRDefault="00FE61DF">
            <w:pPr>
              <w:rPr>
                <w:sz w:val="22"/>
              </w:rPr>
            </w:pPr>
            <w:r>
              <w:rPr>
                <w:sz w:val="22"/>
              </w:rPr>
              <w:t>- Phòng Văn hóa - Xã hội;</w:t>
            </w:r>
          </w:p>
          <w:p w:rsidR="00830983" w:rsidRDefault="00FE61DF">
            <w:pPr>
              <w:rPr>
                <w:sz w:val="22"/>
              </w:rPr>
            </w:pPr>
            <w:r>
              <w:rPr>
                <w:sz w:val="22"/>
              </w:rPr>
              <w:t>- Phòng Kinh tế;</w:t>
            </w:r>
          </w:p>
          <w:p w:rsidR="00830983" w:rsidRDefault="00FE61DF">
            <w:pPr>
              <w:rPr>
                <w:sz w:val="22"/>
              </w:rPr>
            </w:pPr>
            <w:r>
              <w:rPr>
                <w:sz w:val="22"/>
              </w:rPr>
              <w:t>- Các thôn, Tổ công nghệ số cộng đồng trên địa bàn xã;</w:t>
            </w:r>
          </w:p>
          <w:p w:rsidR="00830983" w:rsidRDefault="00FE61DF">
            <w:pPr>
              <w:rPr>
                <w:sz w:val="22"/>
              </w:rPr>
            </w:pPr>
            <w:r>
              <w:rPr>
                <w:sz w:val="22"/>
              </w:rPr>
              <w:t>- Lưu: VT, VHXH.</w:t>
            </w:r>
          </w:p>
          <w:p w:rsidR="00830983" w:rsidRDefault="00830983">
            <w:pPr>
              <w:pStyle w:val="isselectedend"/>
              <w:spacing w:before="0" w:beforeAutospacing="0" w:after="0" w:afterAutospacing="0"/>
              <w:jc w:val="both"/>
              <w:rPr>
                <w:sz w:val="28"/>
                <w:szCs w:val="28"/>
              </w:rPr>
            </w:pPr>
          </w:p>
        </w:tc>
        <w:tc>
          <w:tcPr>
            <w:tcW w:w="4531" w:type="dxa"/>
          </w:tcPr>
          <w:p w:rsidR="00830983" w:rsidRDefault="00FE61DF">
            <w:pPr>
              <w:pStyle w:val="NormalWeb"/>
              <w:spacing w:before="0" w:beforeAutospacing="0" w:after="0" w:afterAutospacing="0"/>
              <w:jc w:val="center"/>
              <w:rPr>
                <w:rStyle w:val="Strong"/>
                <w:sz w:val="26"/>
                <w:szCs w:val="28"/>
              </w:rPr>
            </w:pPr>
            <w:r>
              <w:rPr>
                <w:rStyle w:val="Strong"/>
                <w:sz w:val="26"/>
                <w:szCs w:val="28"/>
              </w:rPr>
              <w:t>TM. ỦY BAN NHÂN DÂN</w:t>
            </w:r>
            <w:r>
              <w:rPr>
                <w:sz w:val="26"/>
                <w:szCs w:val="28"/>
              </w:rPr>
              <w:br/>
            </w:r>
            <w:r>
              <w:rPr>
                <w:rStyle w:val="Strong"/>
                <w:sz w:val="26"/>
                <w:szCs w:val="28"/>
              </w:rPr>
              <w:t>KT. CHỦ TỊCH</w:t>
            </w:r>
          </w:p>
          <w:p w:rsidR="00830983" w:rsidRDefault="00FE61DF">
            <w:pPr>
              <w:pStyle w:val="NormalWeb"/>
              <w:spacing w:before="0" w:beforeAutospacing="0" w:after="0" w:afterAutospacing="0"/>
              <w:jc w:val="center"/>
              <w:rPr>
                <w:sz w:val="26"/>
                <w:szCs w:val="28"/>
              </w:rPr>
            </w:pPr>
            <w:r>
              <w:rPr>
                <w:rStyle w:val="Strong"/>
                <w:sz w:val="26"/>
                <w:szCs w:val="28"/>
              </w:rPr>
              <w:t>PHÓ CHỦ TỊCH</w:t>
            </w:r>
            <w:r>
              <w:rPr>
                <w:sz w:val="26"/>
                <w:szCs w:val="28"/>
              </w:rPr>
              <w:br/>
            </w:r>
          </w:p>
          <w:p w:rsidR="00830983" w:rsidRDefault="00830983">
            <w:pPr>
              <w:pStyle w:val="NormalWeb"/>
              <w:rPr>
                <w:sz w:val="28"/>
                <w:szCs w:val="28"/>
              </w:rPr>
            </w:pPr>
          </w:p>
          <w:p w:rsidR="00830983" w:rsidRDefault="00FE61DF">
            <w:pPr>
              <w:pStyle w:val="NormalWeb"/>
              <w:jc w:val="center"/>
              <w:rPr>
                <w:b/>
                <w:bCs/>
                <w:sz w:val="28"/>
                <w:szCs w:val="28"/>
              </w:rPr>
            </w:pPr>
            <w:r>
              <w:rPr>
                <w:b/>
                <w:bCs/>
                <w:sz w:val="28"/>
                <w:szCs w:val="28"/>
              </w:rPr>
              <w:t>Nguyễn Tiến Thích</w:t>
            </w:r>
          </w:p>
        </w:tc>
      </w:tr>
    </w:tbl>
    <w:p w:rsidR="00830983" w:rsidRDefault="00830983">
      <w:bookmarkStart w:id="0" w:name="_GoBack"/>
      <w:bookmarkEnd w:id="0"/>
    </w:p>
    <w:p w:rsidR="00830983" w:rsidRDefault="00FE61DF">
      <w:pPr>
        <w:spacing w:after="0" w:line="240" w:lineRule="auto"/>
        <w:jc w:val="center"/>
      </w:pPr>
      <w:r>
        <w:rPr>
          <w:b/>
        </w:rPr>
        <w:lastRenderedPageBreak/>
        <w:t>PHỤ LỤC</w:t>
      </w:r>
    </w:p>
    <w:p w:rsidR="00830983" w:rsidRDefault="00FE61DF">
      <w:pPr>
        <w:spacing w:after="0" w:line="240" w:lineRule="auto"/>
        <w:jc w:val="center"/>
        <w:rPr>
          <w:b/>
        </w:rPr>
      </w:pPr>
      <w:r>
        <w:rPr>
          <w:b/>
        </w:rPr>
        <w:t xml:space="preserve">DANH SÁCH 16 TỔ CÔNG NGHỆ SỐ CỘNG ĐỒNG </w:t>
      </w:r>
    </w:p>
    <w:p w:rsidR="00830983" w:rsidRDefault="00FE61DF">
      <w:pPr>
        <w:spacing w:after="0" w:line="240" w:lineRule="auto"/>
        <w:jc w:val="center"/>
        <w:rPr>
          <w:b/>
        </w:rPr>
      </w:pPr>
      <w:r>
        <w:rPr>
          <w:b/>
        </w:rPr>
        <w:t>ĐĂNG KÝ HỖ TRỢ NĂM 2026</w:t>
      </w:r>
    </w:p>
    <w:p w:rsidR="00830983" w:rsidRDefault="00FE61DF">
      <w:pPr>
        <w:spacing w:after="0" w:line="240" w:lineRule="auto"/>
        <w:jc w:val="center"/>
        <w:rPr>
          <w:i/>
        </w:rPr>
      </w:pPr>
      <w:r>
        <w:rPr>
          <w:i/>
        </w:rPr>
        <w:t xml:space="preserve">(Kèm theo Kế hoạch số       /KH-VHXH ngày      tháng 10 năm 2026 của </w:t>
      </w:r>
    </w:p>
    <w:p w:rsidR="00830983" w:rsidRDefault="00FE61DF">
      <w:pPr>
        <w:spacing w:after="0" w:line="240" w:lineRule="auto"/>
        <w:jc w:val="center"/>
        <w:rPr>
          <w:i/>
        </w:rPr>
      </w:pPr>
      <w:r>
        <w:rPr>
          <w:i/>
        </w:rPr>
        <w:t>UBND xã Hương Sơn)</w:t>
      </w:r>
    </w:p>
    <w:p w:rsidR="00830983" w:rsidRDefault="00830983"/>
    <w:tbl>
      <w:tblPr>
        <w:tblStyle w:val="TableGrid"/>
        <w:tblW w:w="10349" w:type="dxa"/>
        <w:tblInd w:w="-856" w:type="dxa"/>
        <w:tblLayout w:type="fixed"/>
        <w:tblLook w:val="04A0" w:firstRow="1" w:lastRow="0" w:firstColumn="1" w:lastColumn="0" w:noHBand="0" w:noVBand="1"/>
      </w:tblPr>
      <w:tblGrid>
        <w:gridCol w:w="851"/>
        <w:gridCol w:w="2410"/>
        <w:gridCol w:w="1559"/>
        <w:gridCol w:w="1134"/>
        <w:gridCol w:w="1985"/>
        <w:gridCol w:w="992"/>
        <w:gridCol w:w="1418"/>
      </w:tblGrid>
      <w:tr w:rsidR="00830983">
        <w:tc>
          <w:tcPr>
            <w:tcW w:w="851" w:type="dxa"/>
          </w:tcPr>
          <w:p w:rsidR="00830983" w:rsidRDefault="00FE61DF">
            <w:pPr>
              <w:pStyle w:val="Heading3"/>
              <w:spacing w:before="0" w:beforeAutospacing="0" w:after="120" w:afterAutospacing="0"/>
              <w:jc w:val="center"/>
              <w:outlineLvl w:val="2"/>
              <w:rPr>
                <w:sz w:val="26"/>
                <w:szCs w:val="26"/>
              </w:rPr>
            </w:pPr>
            <w:r>
              <w:rPr>
                <w:sz w:val="26"/>
                <w:szCs w:val="26"/>
              </w:rPr>
              <w:t>TT</w:t>
            </w:r>
          </w:p>
        </w:tc>
        <w:tc>
          <w:tcPr>
            <w:tcW w:w="2410" w:type="dxa"/>
          </w:tcPr>
          <w:p w:rsidR="00830983" w:rsidRDefault="00FE61DF">
            <w:pPr>
              <w:pStyle w:val="Heading3"/>
              <w:spacing w:before="0" w:beforeAutospacing="0" w:after="120" w:afterAutospacing="0"/>
              <w:jc w:val="center"/>
              <w:outlineLvl w:val="2"/>
              <w:rPr>
                <w:sz w:val="26"/>
                <w:szCs w:val="26"/>
              </w:rPr>
            </w:pPr>
            <w:r>
              <w:rPr>
                <w:sz w:val="26"/>
                <w:szCs w:val="26"/>
              </w:rPr>
              <w:t>Tên Tổ công nghệ số cộng đồng</w:t>
            </w:r>
          </w:p>
        </w:tc>
        <w:tc>
          <w:tcPr>
            <w:tcW w:w="1559" w:type="dxa"/>
          </w:tcPr>
          <w:p w:rsidR="00830983" w:rsidRDefault="00FE61DF">
            <w:pPr>
              <w:pStyle w:val="Heading3"/>
              <w:spacing w:before="0" w:beforeAutospacing="0" w:after="120" w:afterAutospacing="0"/>
              <w:jc w:val="center"/>
              <w:outlineLvl w:val="2"/>
              <w:rPr>
                <w:sz w:val="26"/>
                <w:szCs w:val="26"/>
              </w:rPr>
            </w:pPr>
            <w:r>
              <w:rPr>
                <w:sz w:val="26"/>
                <w:szCs w:val="26"/>
              </w:rPr>
              <w:t>Địa bàn thôn</w:t>
            </w:r>
          </w:p>
        </w:tc>
        <w:tc>
          <w:tcPr>
            <w:tcW w:w="1134" w:type="dxa"/>
          </w:tcPr>
          <w:p w:rsidR="00830983" w:rsidRDefault="00FE61DF">
            <w:pPr>
              <w:pStyle w:val="Heading3"/>
              <w:spacing w:before="0" w:beforeAutospacing="0" w:after="120" w:afterAutospacing="0"/>
              <w:jc w:val="center"/>
              <w:outlineLvl w:val="2"/>
              <w:rPr>
                <w:sz w:val="26"/>
                <w:szCs w:val="26"/>
              </w:rPr>
            </w:pPr>
            <w:r>
              <w:rPr>
                <w:sz w:val="26"/>
                <w:szCs w:val="26"/>
              </w:rPr>
              <w:t>Số lượng tổ</w:t>
            </w:r>
          </w:p>
        </w:tc>
        <w:tc>
          <w:tcPr>
            <w:tcW w:w="1985" w:type="dxa"/>
          </w:tcPr>
          <w:p w:rsidR="00830983" w:rsidRDefault="00FE61DF">
            <w:pPr>
              <w:pStyle w:val="Heading3"/>
              <w:spacing w:before="0" w:beforeAutospacing="0" w:after="120" w:afterAutospacing="0"/>
              <w:jc w:val="center"/>
              <w:outlineLvl w:val="2"/>
              <w:rPr>
                <w:sz w:val="26"/>
                <w:szCs w:val="26"/>
              </w:rPr>
            </w:pPr>
            <w:r>
              <w:rPr>
                <w:sz w:val="26"/>
                <w:szCs w:val="26"/>
              </w:rPr>
              <w:t>Mức hỗ trợ (đồng/tổ/tháng)</w:t>
            </w:r>
          </w:p>
        </w:tc>
        <w:tc>
          <w:tcPr>
            <w:tcW w:w="992" w:type="dxa"/>
          </w:tcPr>
          <w:p w:rsidR="00830983" w:rsidRDefault="00FE61DF">
            <w:pPr>
              <w:pStyle w:val="Heading3"/>
              <w:spacing w:before="0" w:beforeAutospacing="0" w:after="120" w:afterAutospacing="0"/>
              <w:jc w:val="center"/>
              <w:outlineLvl w:val="2"/>
              <w:rPr>
                <w:sz w:val="26"/>
                <w:szCs w:val="26"/>
              </w:rPr>
            </w:pPr>
            <w:r>
              <w:rPr>
                <w:sz w:val="26"/>
                <w:szCs w:val="26"/>
              </w:rPr>
              <w:t>Thời gian hỗ trợ</w:t>
            </w:r>
          </w:p>
        </w:tc>
        <w:tc>
          <w:tcPr>
            <w:tcW w:w="1418" w:type="dxa"/>
          </w:tcPr>
          <w:p w:rsidR="00830983" w:rsidRDefault="00FE61DF">
            <w:pPr>
              <w:pStyle w:val="Heading3"/>
              <w:spacing w:before="0" w:beforeAutospacing="0" w:after="120" w:afterAutospacing="0"/>
              <w:jc w:val="center"/>
              <w:outlineLvl w:val="2"/>
              <w:rPr>
                <w:sz w:val="26"/>
                <w:szCs w:val="26"/>
              </w:rPr>
            </w:pPr>
            <w:r>
              <w:rPr>
                <w:sz w:val="26"/>
                <w:szCs w:val="26"/>
              </w:rPr>
              <w:t>Kinh phí đề nghị (đồng)</w:t>
            </w:r>
          </w:p>
        </w:tc>
      </w:tr>
      <w:tr w:rsidR="00830983">
        <w:tc>
          <w:tcPr>
            <w:tcW w:w="851" w:type="dxa"/>
            <w:vAlign w:val="center"/>
          </w:tcPr>
          <w:p w:rsidR="00830983" w:rsidRDefault="00830983">
            <w:pPr>
              <w:pStyle w:val="Heading3"/>
              <w:numPr>
                <w:ilvl w:val="0"/>
                <w:numId w:val="7"/>
              </w:numPr>
              <w:spacing w:before="0" w:beforeAutospacing="0" w:after="120" w:afterAutospacing="0"/>
              <w:jc w:val="both"/>
              <w:outlineLvl w:val="2"/>
              <w:rPr>
                <w:b w:val="0"/>
                <w:sz w:val="28"/>
                <w:szCs w:val="28"/>
              </w:rPr>
            </w:pPr>
          </w:p>
        </w:tc>
        <w:tc>
          <w:tcPr>
            <w:tcW w:w="2410" w:type="dxa"/>
            <w:vAlign w:val="center"/>
          </w:tcPr>
          <w:p w:rsidR="00830983" w:rsidRDefault="00FE61DF">
            <w:pPr>
              <w:pStyle w:val="Heading3"/>
              <w:spacing w:before="0" w:beforeAutospacing="0" w:after="120" w:afterAutospacing="0"/>
              <w:jc w:val="both"/>
              <w:outlineLvl w:val="2"/>
              <w:rPr>
                <w:b w:val="0"/>
                <w:sz w:val="28"/>
                <w:szCs w:val="28"/>
              </w:rPr>
            </w:pPr>
            <w:r>
              <w:rPr>
                <w:b w:val="0"/>
                <w:sz w:val="28"/>
                <w:szCs w:val="28"/>
              </w:rPr>
              <w:t>Tổ công nghệ số cộng đồng thôn Bắc Phố</w:t>
            </w:r>
          </w:p>
        </w:tc>
        <w:tc>
          <w:tcPr>
            <w:tcW w:w="1559"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Bắc Phố</w:t>
            </w:r>
          </w:p>
        </w:tc>
        <w:tc>
          <w:tcPr>
            <w:tcW w:w="1134"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01</w:t>
            </w:r>
          </w:p>
        </w:tc>
        <w:tc>
          <w:tcPr>
            <w:tcW w:w="1985"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800.000</w:t>
            </w:r>
          </w:p>
        </w:tc>
        <w:tc>
          <w:tcPr>
            <w:tcW w:w="992"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03 tháng</w:t>
            </w:r>
          </w:p>
        </w:tc>
        <w:tc>
          <w:tcPr>
            <w:tcW w:w="1418"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2.400.000</w:t>
            </w:r>
          </w:p>
        </w:tc>
      </w:tr>
      <w:tr w:rsidR="00830983">
        <w:tc>
          <w:tcPr>
            <w:tcW w:w="851" w:type="dxa"/>
            <w:vAlign w:val="center"/>
          </w:tcPr>
          <w:p w:rsidR="00830983" w:rsidRDefault="00830983">
            <w:pPr>
              <w:pStyle w:val="Heading3"/>
              <w:numPr>
                <w:ilvl w:val="0"/>
                <w:numId w:val="7"/>
              </w:numPr>
              <w:spacing w:before="0" w:beforeAutospacing="0" w:after="120" w:afterAutospacing="0"/>
              <w:jc w:val="both"/>
              <w:outlineLvl w:val="2"/>
              <w:rPr>
                <w:b w:val="0"/>
                <w:sz w:val="28"/>
                <w:szCs w:val="28"/>
              </w:rPr>
            </w:pPr>
          </w:p>
        </w:tc>
        <w:tc>
          <w:tcPr>
            <w:tcW w:w="2410" w:type="dxa"/>
            <w:vAlign w:val="center"/>
          </w:tcPr>
          <w:p w:rsidR="00830983" w:rsidRDefault="00FE61DF">
            <w:pPr>
              <w:pStyle w:val="Heading3"/>
              <w:spacing w:before="0" w:beforeAutospacing="0" w:after="120" w:afterAutospacing="0"/>
              <w:jc w:val="both"/>
              <w:outlineLvl w:val="2"/>
              <w:rPr>
                <w:b w:val="0"/>
                <w:sz w:val="28"/>
                <w:szCs w:val="28"/>
              </w:rPr>
            </w:pPr>
            <w:r>
              <w:rPr>
                <w:b w:val="0"/>
                <w:sz w:val="28"/>
                <w:szCs w:val="28"/>
              </w:rPr>
              <w:t>Tổ công nghệ số cộng đồng thôn Hương Phố</w:t>
            </w:r>
          </w:p>
        </w:tc>
        <w:tc>
          <w:tcPr>
            <w:tcW w:w="1559"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Hương Phố</w:t>
            </w:r>
          </w:p>
        </w:tc>
        <w:tc>
          <w:tcPr>
            <w:tcW w:w="1134"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01</w:t>
            </w:r>
          </w:p>
        </w:tc>
        <w:tc>
          <w:tcPr>
            <w:tcW w:w="1985"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800.000</w:t>
            </w:r>
          </w:p>
        </w:tc>
        <w:tc>
          <w:tcPr>
            <w:tcW w:w="992"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03 tháng</w:t>
            </w:r>
          </w:p>
        </w:tc>
        <w:tc>
          <w:tcPr>
            <w:tcW w:w="1418"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2.400.000</w:t>
            </w:r>
          </w:p>
        </w:tc>
      </w:tr>
      <w:tr w:rsidR="00830983">
        <w:tc>
          <w:tcPr>
            <w:tcW w:w="851" w:type="dxa"/>
            <w:vAlign w:val="center"/>
          </w:tcPr>
          <w:p w:rsidR="00830983" w:rsidRDefault="00830983">
            <w:pPr>
              <w:pStyle w:val="Heading3"/>
              <w:numPr>
                <w:ilvl w:val="0"/>
                <w:numId w:val="7"/>
              </w:numPr>
              <w:spacing w:before="0" w:beforeAutospacing="0" w:after="120" w:afterAutospacing="0"/>
              <w:jc w:val="both"/>
              <w:outlineLvl w:val="2"/>
              <w:rPr>
                <w:b w:val="0"/>
                <w:sz w:val="28"/>
                <w:szCs w:val="28"/>
              </w:rPr>
            </w:pPr>
          </w:p>
        </w:tc>
        <w:tc>
          <w:tcPr>
            <w:tcW w:w="2410" w:type="dxa"/>
            <w:vAlign w:val="center"/>
          </w:tcPr>
          <w:p w:rsidR="00830983" w:rsidRDefault="00FE61DF">
            <w:pPr>
              <w:pStyle w:val="Heading3"/>
              <w:spacing w:before="0" w:beforeAutospacing="0" w:after="120" w:afterAutospacing="0"/>
              <w:jc w:val="both"/>
              <w:outlineLvl w:val="2"/>
              <w:rPr>
                <w:b w:val="0"/>
                <w:sz w:val="28"/>
                <w:szCs w:val="28"/>
              </w:rPr>
            </w:pPr>
            <w:r>
              <w:rPr>
                <w:b w:val="0"/>
                <w:sz w:val="28"/>
                <w:szCs w:val="28"/>
              </w:rPr>
              <w:t>Tổ công nghệ số cộng đồng thôn Phố Châu</w:t>
            </w:r>
          </w:p>
        </w:tc>
        <w:tc>
          <w:tcPr>
            <w:tcW w:w="1559" w:type="dxa"/>
            <w:vAlign w:val="center"/>
          </w:tcPr>
          <w:p w:rsidR="00830983" w:rsidRDefault="00FE61DF">
            <w:pPr>
              <w:pStyle w:val="Heading3"/>
              <w:spacing w:before="0" w:beforeAutospacing="0" w:after="120" w:afterAutospacing="0"/>
              <w:jc w:val="center"/>
              <w:outlineLvl w:val="2"/>
              <w:rPr>
                <w:b w:val="0"/>
                <w:sz w:val="28"/>
                <w:szCs w:val="28"/>
              </w:rPr>
            </w:pPr>
            <w:r>
              <w:rPr>
                <w:b w:val="0"/>
                <w:spacing w:val="-4"/>
                <w:sz w:val="26"/>
                <w:szCs w:val="24"/>
              </w:rPr>
              <w:t>Phố Châu</w:t>
            </w:r>
          </w:p>
        </w:tc>
        <w:tc>
          <w:tcPr>
            <w:tcW w:w="1134"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01</w:t>
            </w:r>
          </w:p>
        </w:tc>
        <w:tc>
          <w:tcPr>
            <w:tcW w:w="1985"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800.000</w:t>
            </w:r>
          </w:p>
        </w:tc>
        <w:tc>
          <w:tcPr>
            <w:tcW w:w="992"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03 tháng</w:t>
            </w:r>
          </w:p>
        </w:tc>
        <w:tc>
          <w:tcPr>
            <w:tcW w:w="1418"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2.400.000</w:t>
            </w:r>
          </w:p>
        </w:tc>
      </w:tr>
      <w:tr w:rsidR="00830983">
        <w:tc>
          <w:tcPr>
            <w:tcW w:w="851" w:type="dxa"/>
            <w:vAlign w:val="center"/>
          </w:tcPr>
          <w:p w:rsidR="00830983" w:rsidRDefault="00830983">
            <w:pPr>
              <w:pStyle w:val="Heading3"/>
              <w:numPr>
                <w:ilvl w:val="0"/>
                <w:numId w:val="7"/>
              </w:numPr>
              <w:spacing w:before="0" w:beforeAutospacing="0" w:after="120" w:afterAutospacing="0"/>
              <w:jc w:val="both"/>
              <w:outlineLvl w:val="2"/>
              <w:rPr>
                <w:b w:val="0"/>
                <w:sz w:val="28"/>
                <w:szCs w:val="28"/>
              </w:rPr>
            </w:pPr>
          </w:p>
        </w:tc>
        <w:tc>
          <w:tcPr>
            <w:tcW w:w="2410" w:type="dxa"/>
            <w:vAlign w:val="center"/>
          </w:tcPr>
          <w:p w:rsidR="00830983" w:rsidRDefault="00FE61DF">
            <w:pPr>
              <w:pStyle w:val="Heading3"/>
              <w:spacing w:before="0" w:beforeAutospacing="0" w:after="120" w:afterAutospacing="0"/>
              <w:jc w:val="both"/>
              <w:outlineLvl w:val="2"/>
              <w:rPr>
                <w:b w:val="0"/>
                <w:sz w:val="28"/>
                <w:szCs w:val="28"/>
              </w:rPr>
            </w:pPr>
            <w:r>
              <w:rPr>
                <w:b w:val="0"/>
                <w:sz w:val="28"/>
                <w:szCs w:val="28"/>
              </w:rPr>
              <w:t>Tổ công nghệ số cộng đồng thôn Sơn Phố</w:t>
            </w:r>
          </w:p>
        </w:tc>
        <w:tc>
          <w:tcPr>
            <w:tcW w:w="1559" w:type="dxa"/>
            <w:vAlign w:val="center"/>
          </w:tcPr>
          <w:p w:rsidR="00830983" w:rsidRDefault="00FE61DF">
            <w:pPr>
              <w:pStyle w:val="Heading3"/>
              <w:spacing w:before="0" w:beforeAutospacing="0" w:after="120" w:afterAutospacing="0"/>
              <w:jc w:val="center"/>
              <w:outlineLvl w:val="2"/>
              <w:rPr>
                <w:b w:val="0"/>
                <w:sz w:val="28"/>
                <w:szCs w:val="28"/>
              </w:rPr>
            </w:pPr>
            <w:r>
              <w:rPr>
                <w:b w:val="0"/>
                <w:sz w:val="26"/>
                <w:szCs w:val="24"/>
              </w:rPr>
              <w:t>Sơn Phố</w:t>
            </w:r>
          </w:p>
        </w:tc>
        <w:tc>
          <w:tcPr>
            <w:tcW w:w="1134"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01</w:t>
            </w:r>
          </w:p>
        </w:tc>
        <w:tc>
          <w:tcPr>
            <w:tcW w:w="1985"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800.000</w:t>
            </w:r>
          </w:p>
        </w:tc>
        <w:tc>
          <w:tcPr>
            <w:tcW w:w="992"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03 tháng</w:t>
            </w:r>
          </w:p>
        </w:tc>
        <w:tc>
          <w:tcPr>
            <w:tcW w:w="1418"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2.400.000</w:t>
            </w:r>
          </w:p>
        </w:tc>
      </w:tr>
      <w:tr w:rsidR="00830983">
        <w:tc>
          <w:tcPr>
            <w:tcW w:w="851" w:type="dxa"/>
            <w:vAlign w:val="center"/>
          </w:tcPr>
          <w:p w:rsidR="00830983" w:rsidRDefault="00830983">
            <w:pPr>
              <w:pStyle w:val="Heading3"/>
              <w:numPr>
                <w:ilvl w:val="0"/>
                <w:numId w:val="7"/>
              </w:numPr>
              <w:spacing w:before="0" w:beforeAutospacing="0" w:after="120" w:afterAutospacing="0"/>
              <w:jc w:val="both"/>
              <w:outlineLvl w:val="2"/>
              <w:rPr>
                <w:b w:val="0"/>
                <w:sz w:val="28"/>
                <w:szCs w:val="28"/>
              </w:rPr>
            </w:pPr>
          </w:p>
        </w:tc>
        <w:tc>
          <w:tcPr>
            <w:tcW w:w="2410" w:type="dxa"/>
            <w:vAlign w:val="center"/>
          </w:tcPr>
          <w:p w:rsidR="00830983" w:rsidRDefault="00FE61DF">
            <w:pPr>
              <w:pStyle w:val="Heading3"/>
              <w:spacing w:before="0" w:beforeAutospacing="0" w:after="120" w:afterAutospacing="0"/>
              <w:jc w:val="both"/>
              <w:outlineLvl w:val="2"/>
              <w:rPr>
                <w:b w:val="0"/>
                <w:sz w:val="28"/>
                <w:szCs w:val="28"/>
              </w:rPr>
            </w:pPr>
            <w:r>
              <w:rPr>
                <w:b w:val="0"/>
                <w:sz w:val="28"/>
                <w:szCs w:val="28"/>
              </w:rPr>
              <w:t>Tổ công nghệ số cộng đồng thôn Tân Phố</w:t>
            </w:r>
          </w:p>
        </w:tc>
        <w:tc>
          <w:tcPr>
            <w:tcW w:w="1559" w:type="dxa"/>
            <w:vAlign w:val="center"/>
          </w:tcPr>
          <w:p w:rsidR="00830983" w:rsidRDefault="00FE61DF">
            <w:pPr>
              <w:pStyle w:val="Heading3"/>
              <w:spacing w:before="0" w:beforeAutospacing="0" w:after="120" w:afterAutospacing="0"/>
              <w:jc w:val="center"/>
              <w:outlineLvl w:val="2"/>
              <w:rPr>
                <w:b w:val="0"/>
                <w:sz w:val="28"/>
                <w:szCs w:val="28"/>
              </w:rPr>
            </w:pPr>
            <w:r>
              <w:rPr>
                <w:b w:val="0"/>
                <w:sz w:val="26"/>
                <w:szCs w:val="24"/>
              </w:rPr>
              <w:t>Tân Phố</w:t>
            </w:r>
          </w:p>
        </w:tc>
        <w:tc>
          <w:tcPr>
            <w:tcW w:w="1134"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01</w:t>
            </w:r>
          </w:p>
        </w:tc>
        <w:tc>
          <w:tcPr>
            <w:tcW w:w="1985"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800.000</w:t>
            </w:r>
          </w:p>
        </w:tc>
        <w:tc>
          <w:tcPr>
            <w:tcW w:w="992"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03 tháng</w:t>
            </w:r>
          </w:p>
        </w:tc>
        <w:tc>
          <w:tcPr>
            <w:tcW w:w="1418"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2.400.000</w:t>
            </w:r>
          </w:p>
        </w:tc>
      </w:tr>
      <w:tr w:rsidR="00830983">
        <w:tc>
          <w:tcPr>
            <w:tcW w:w="851" w:type="dxa"/>
            <w:vAlign w:val="center"/>
          </w:tcPr>
          <w:p w:rsidR="00830983" w:rsidRDefault="00830983">
            <w:pPr>
              <w:pStyle w:val="Heading3"/>
              <w:numPr>
                <w:ilvl w:val="0"/>
                <w:numId w:val="7"/>
              </w:numPr>
              <w:spacing w:before="0" w:beforeAutospacing="0" w:after="120" w:afterAutospacing="0"/>
              <w:jc w:val="both"/>
              <w:outlineLvl w:val="2"/>
              <w:rPr>
                <w:b w:val="0"/>
                <w:sz w:val="28"/>
                <w:szCs w:val="28"/>
              </w:rPr>
            </w:pPr>
          </w:p>
        </w:tc>
        <w:tc>
          <w:tcPr>
            <w:tcW w:w="2410" w:type="dxa"/>
            <w:vAlign w:val="center"/>
          </w:tcPr>
          <w:p w:rsidR="00830983" w:rsidRDefault="00FE61DF">
            <w:pPr>
              <w:pStyle w:val="Heading3"/>
              <w:spacing w:before="0" w:beforeAutospacing="0" w:after="120" w:afterAutospacing="0"/>
              <w:jc w:val="both"/>
              <w:outlineLvl w:val="2"/>
              <w:rPr>
                <w:b w:val="0"/>
                <w:sz w:val="28"/>
                <w:szCs w:val="28"/>
              </w:rPr>
            </w:pPr>
            <w:r>
              <w:rPr>
                <w:b w:val="0"/>
                <w:sz w:val="28"/>
                <w:szCs w:val="28"/>
              </w:rPr>
              <w:t>Tổ công nghệ số cộng đồng thôn Nam Phố</w:t>
            </w:r>
          </w:p>
        </w:tc>
        <w:tc>
          <w:tcPr>
            <w:tcW w:w="1559" w:type="dxa"/>
            <w:vAlign w:val="center"/>
          </w:tcPr>
          <w:p w:rsidR="00830983" w:rsidRDefault="00FE61DF">
            <w:pPr>
              <w:pStyle w:val="Heading3"/>
              <w:spacing w:before="0" w:beforeAutospacing="0" w:after="120" w:afterAutospacing="0"/>
              <w:jc w:val="center"/>
              <w:outlineLvl w:val="2"/>
              <w:rPr>
                <w:b w:val="0"/>
                <w:sz w:val="28"/>
                <w:szCs w:val="28"/>
              </w:rPr>
            </w:pPr>
            <w:r>
              <w:rPr>
                <w:b w:val="0"/>
                <w:sz w:val="26"/>
                <w:szCs w:val="24"/>
              </w:rPr>
              <w:t>Nam Phố</w:t>
            </w:r>
          </w:p>
        </w:tc>
        <w:tc>
          <w:tcPr>
            <w:tcW w:w="1134"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01</w:t>
            </w:r>
          </w:p>
        </w:tc>
        <w:tc>
          <w:tcPr>
            <w:tcW w:w="1985"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800.000</w:t>
            </w:r>
          </w:p>
        </w:tc>
        <w:tc>
          <w:tcPr>
            <w:tcW w:w="992"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03 tháng</w:t>
            </w:r>
          </w:p>
        </w:tc>
        <w:tc>
          <w:tcPr>
            <w:tcW w:w="1418"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2.400.000</w:t>
            </w:r>
          </w:p>
        </w:tc>
      </w:tr>
      <w:tr w:rsidR="00830983">
        <w:tc>
          <w:tcPr>
            <w:tcW w:w="851" w:type="dxa"/>
            <w:vAlign w:val="center"/>
          </w:tcPr>
          <w:p w:rsidR="00830983" w:rsidRDefault="00830983">
            <w:pPr>
              <w:pStyle w:val="Heading3"/>
              <w:numPr>
                <w:ilvl w:val="0"/>
                <w:numId w:val="7"/>
              </w:numPr>
              <w:spacing w:before="0" w:beforeAutospacing="0" w:after="120" w:afterAutospacing="0"/>
              <w:jc w:val="both"/>
              <w:outlineLvl w:val="2"/>
              <w:rPr>
                <w:b w:val="0"/>
                <w:sz w:val="28"/>
                <w:szCs w:val="28"/>
              </w:rPr>
            </w:pPr>
          </w:p>
        </w:tc>
        <w:tc>
          <w:tcPr>
            <w:tcW w:w="2410" w:type="dxa"/>
            <w:vAlign w:val="center"/>
          </w:tcPr>
          <w:p w:rsidR="00830983" w:rsidRDefault="00FE61DF">
            <w:pPr>
              <w:pStyle w:val="Heading3"/>
              <w:spacing w:before="0" w:beforeAutospacing="0" w:after="120" w:afterAutospacing="0"/>
              <w:jc w:val="both"/>
              <w:outlineLvl w:val="2"/>
              <w:rPr>
                <w:b w:val="0"/>
                <w:sz w:val="28"/>
                <w:szCs w:val="28"/>
              </w:rPr>
            </w:pPr>
            <w:r>
              <w:rPr>
                <w:b w:val="0"/>
                <w:sz w:val="28"/>
                <w:szCs w:val="28"/>
              </w:rPr>
              <w:t>Tổ công nghệ số cộng đồng thôn Trung Hà</w:t>
            </w:r>
          </w:p>
        </w:tc>
        <w:tc>
          <w:tcPr>
            <w:tcW w:w="1559" w:type="dxa"/>
            <w:vAlign w:val="center"/>
          </w:tcPr>
          <w:p w:rsidR="00830983" w:rsidRDefault="00FE61DF">
            <w:pPr>
              <w:pStyle w:val="Heading3"/>
              <w:spacing w:before="0" w:beforeAutospacing="0" w:after="120" w:afterAutospacing="0"/>
              <w:jc w:val="center"/>
              <w:outlineLvl w:val="2"/>
              <w:rPr>
                <w:b w:val="0"/>
                <w:sz w:val="28"/>
                <w:szCs w:val="28"/>
              </w:rPr>
            </w:pPr>
            <w:r>
              <w:rPr>
                <w:b w:val="0"/>
                <w:sz w:val="26"/>
                <w:szCs w:val="24"/>
              </w:rPr>
              <w:t>Trung Hà</w:t>
            </w:r>
          </w:p>
        </w:tc>
        <w:tc>
          <w:tcPr>
            <w:tcW w:w="1134"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01</w:t>
            </w:r>
          </w:p>
        </w:tc>
        <w:tc>
          <w:tcPr>
            <w:tcW w:w="1985"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800.000</w:t>
            </w:r>
          </w:p>
        </w:tc>
        <w:tc>
          <w:tcPr>
            <w:tcW w:w="992"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03 tháng</w:t>
            </w:r>
          </w:p>
        </w:tc>
        <w:tc>
          <w:tcPr>
            <w:tcW w:w="1418"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2.400.000</w:t>
            </w:r>
          </w:p>
        </w:tc>
      </w:tr>
      <w:tr w:rsidR="00830983">
        <w:tc>
          <w:tcPr>
            <w:tcW w:w="851" w:type="dxa"/>
            <w:vAlign w:val="center"/>
          </w:tcPr>
          <w:p w:rsidR="00830983" w:rsidRDefault="00830983">
            <w:pPr>
              <w:pStyle w:val="Heading3"/>
              <w:numPr>
                <w:ilvl w:val="0"/>
                <w:numId w:val="7"/>
              </w:numPr>
              <w:spacing w:before="0" w:beforeAutospacing="0" w:after="120" w:afterAutospacing="0"/>
              <w:jc w:val="both"/>
              <w:outlineLvl w:val="2"/>
              <w:rPr>
                <w:b w:val="0"/>
                <w:sz w:val="28"/>
                <w:szCs w:val="28"/>
              </w:rPr>
            </w:pPr>
          </w:p>
        </w:tc>
        <w:tc>
          <w:tcPr>
            <w:tcW w:w="2410" w:type="dxa"/>
            <w:vAlign w:val="center"/>
          </w:tcPr>
          <w:p w:rsidR="00830983" w:rsidRDefault="00FE61DF">
            <w:pPr>
              <w:pStyle w:val="Heading3"/>
              <w:spacing w:before="0" w:beforeAutospacing="0" w:after="120" w:afterAutospacing="0"/>
              <w:jc w:val="both"/>
              <w:outlineLvl w:val="2"/>
              <w:rPr>
                <w:b w:val="0"/>
                <w:sz w:val="28"/>
                <w:szCs w:val="28"/>
              </w:rPr>
            </w:pPr>
            <w:r>
              <w:rPr>
                <w:b w:val="0"/>
                <w:sz w:val="28"/>
                <w:szCs w:val="28"/>
              </w:rPr>
              <w:t>Tổ công nghệ số cộng đồng thôn Trung Thành</w:t>
            </w:r>
          </w:p>
        </w:tc>
        <w:tc>
          <w:tcPr>
            <w:tcW w:w="1559" w:type="dxa"/>
            <w:vAlign w:val="center"/>
          </w:tcPr>
          <w:p w:rsidR="00830983" w:rsidRDefault="00FE61DF">
            <w:pPr>
              <w:pStyle w:val="Heading3"/>
              <w:spacing w:before="0" w:beforeAutospacing="0" w:after="120" w:afterAutospacing="0"/>
              <w:jc w:val="center"/>
              <w:outlineLvl w:val="2"/>
              <w:rPr>
                <w:b w:val="0"/>
                <w:sz w:val="28"/>
                <w:szCs w:val="28"/>
              </w:rPr>
            </w:pPr>
            <w:r>
              <w:rPr>
                <w:b w:val="0"/>
                <w:sz w:val="26"/>
                <w:szCs w:val="24"/>
              </w:rPr>
              <w:t>Trung Thành</w:t>
            </w:r>
          </w:p>
        </w:tc>
        <w:tc>
          <w:tcPr>
            <w:tcW w:w="1134"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01</w:t>
            </w:r>
          </w:p>
        </w:tc>
        <w:tc>
          <w:tcPr>
            <w:tcW w:w="1985"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800.000</w:t>
            </w:r>
          </w:p>
        </w:tc>
        <w:tc>
          <w:tcPr>
            <w:tcW w:w="992"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03 tháng</w:t>
            </w:r>
          </w:p>
        </w:tc>
        <w:tc>
          <w:tcPr>
            <w:tcW w:w="1418"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2.400.000</w:t>
            </w:r>
          </w:p>
        </w:tc>
      </w:tr>
      <w:tr w:rsidR="00830983">
        <w:tc>
          <w:tcPr>
            <w:tcW w:w="851" w:type="dxa"/>
            <w:vAlign w:val="center"/>
          </w:tcPr>
          <w:p w:rsidR="00830983" w:rsidRDefault="00830983">
            <w:pPr>
              <w:pStyle w:val="Heading3"/>
              <w:numPr>
                <w:ilvl w:val="0"/>
                <w:numId w:val="7"/>
              </w:numPr>
              <w:spacing w:before="0" w:beforeAutospacing="0" w:after="120" w:afterAutospacing="0"/>
              <w:jc w:val="both"/>
              <w:outlineLvl w:val="2"/>
              <w:rPr>
                <w:b w:val="0"/>
                <w:sz w:val="28"/>
                <w:szCs w:val="28"/>
              </w:rPr>
            </w:pPr>
          </w:p>
        </w:tc>
        <w:tc>
          <w:tcPr>
            <w:tcW w:w="2410" w:type="dxa"/>
            <w:vAlign w:val="center"/>
          </w:tcPr>
          <w:p w:rsidR="00830983" w:rsidRDefault="00FE61DF">
            <w:pPr>
              <w:pStyle w:val="Heading3"/>
              <w:spacing w:before="0" w:beforeAutospacing="0" w:after="120" w:afterAutospacing="0"/>
              <w:jc w:val="both"/>
              <w:outlineLvl w:val="2"/>
              <w:rPr>
                <w:b w:val="0"/>
                <w:sz w:val="28"/>
                <w:szCs w:val="28"/>
              </w:rPr>
            </w:pPr>
            <w:r>
              <w:rPr>
                <w:b w:val="0"/>
                <w:sz w:val="28"/>
                <w:szCs w:val="28"/>
              </w:rPr>
              <w:t>Tổ công nghệ số cộng đồng thôn Trung Mỹ</w:t>
            </w:r>
          </w:p>
        </w:tc>
        <w:tc>
          <w:tcPr>
            <w:tcW w:w="1559" w:type="dxa"/>
            <w:vAlign w:val="center"/>
          </w:tcPr>
          <w:p w:rsidR="00830983" w:rsidRDefault="00FE61DF">
            <w:pPr>
              <w:pStyle w:val="Heading3"/>
              <w:spacing w:before="0" w:beforeAutospacing="0" w:after="120" w:afterAutospacing="0"/>
              <w:jc w:val="center"/>
              <w:outlineLvl w:val="2"/>
              <w:rPr>
                <w:b w:val="0"/>
                <w:sz w:val="26"/>
                <w:szCs w:val="24"/>
              </w:rPr>
            </w:pPr>
            <w:r>
              <w:rPr>
                <w:b w:val="0"/>
                <w:sz w:val="26"/>
                <w:szCs w:val="24"/>
              </w:rPr>
              <w:t>Trung Mỹ</w:t>
            </w:r>
          </w:p>
        </w:tc>
        <w:tc>
          <w:tcPr>
            <w:tcW w:w="1134"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01</w:t>
            </w:r>
          </w:p>
        </w:tc>
        <w:tc>
          <w:tcPr>
            <w:tcW w:w="1985"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800.000</w:t>
            </w:r>
          </w:p>
        </w:tc>
        <w:tc>
          <w:tcPr>
            <w:tcW w:w="992"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03 tháng</w:t>
            </w:r>
          </w:p>
        </w:tc>
        <w:tc>
          <w:tcPr>
            <w:tcW w:w="1418"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2.400.000</w:t>
            </w:r>
          </w:p>
        </w:tc>
      </w:tr>
      <w:tr w:rsidR="00830983">
        <w:tc>
          <w:tcPr>
            <w:tcW w:w="851" w:type="dxa"/>
            <w:vAlign w:val="center"/>
          </w:tcPr>
          <w:p w:rsidR="00830983" w:rsidRDefault="00830983">
            <w:pPr>
              <w:pStyle w:val="Heading3"/>
              <w:numPr>
                <w:ilvl w:val="0"/>
                <w:numId w:val="7"/>
              </w:numPr>
              <w:spacing w:before="0" w:beforeAutospacing="0" w:after="120" w:afterAutospacing="0"/>
              <w:jc w:val="both"/>
              <w:outlineLvl w:val="2"/>
              <w:rPr>
                <w:b w:val="0"/>
                <w:sz w:val="28"/>
                <w:szCs w:val="28"/>
              </w:rPr>
            </w:pPr>
          </w:p>
        </w:tc>
        <w:tc>
          <w:tcPr>
            <w:tcW w:w="2410" w:type="dxa"/>
            <w:vAlign w:val="center"/>
          </w:tcPr>
          <w:p w:rsidR="00830983" w:rsidRDefault="00FE61DF">
            <w:pPr>
              <w:pStyle w:val="Heading3"/>
              <w:spacing w:before="0" w:beforeAutospacing="0" w:after="120" w:afterAutospacing="0"/>
              <w:jc w:val="both"/>
              <w:outlineLvl w:val="2"/>
              <w:rPr>
                <w:b w:val="0"/>
                <w:sz w:val="28"/>
                <w:szCs w:val="28"/>
              </w:rPr>
            </w:pPr>
            <w:r>
              <w:rPr>
                <w:b w:val="0"/>
                <w:sz w:val="28"/>
                <w:szCs w:val="28"/>
              </w:rPr>
              <w:t>Tổ công nghệ số cộng đồng thôn Bắc Phú</w:t>
            </w:r>
          </w:p>
        </w:tc>
        <w:tc>
          <w:tcPr>
            <w:tcW w:w="1559" w:type="dxa"/>
            <w:vAlign w:val="center"/>
          </w:tcPr>
          <w:p w:rsidR="00830983" w:rsidRDefault="00FE61DF">
            <w:pPr>
              <w:pStyle w:val="Heading3"/>
              <w:spacing w:before="0" w:beforeAutospacing="0" w:after="120" w:afterAutospacing="0"/>
              <w:jc w:val="center"/>
              <w:outlineLvl w:val="2"/>
              <w:rPr>
                <w:b w:val="0"/>
                <w:sz w:val="26"/>
                <w:szCs w:val="24"/>
              </w:rPr>
            </w:pPr>
            <w:r>
              <w:rPr>
                <w:b w:val="0"/>
                <w:sz w:val="26"/>
                <w:szCs w:val="24"/>
              </w:rPr>
              <w:t>Bắc Phú</w:t>
            </w:r>
          </w:p>
        </w:tc>
        <w:tc>
          <w:tcPr>
            <w:tcW w:w="1134"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01</w:t>
            </w:r>
          </w:p>
        </w:tc>
        <w:tc>
          <w:tcPr>
            <w:tcW w:w="1985"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800.000</w:t>
            </w:r>
          </w:p>
        </w:tc>
        <w:tc>
          <w:tcPr>
            <w:tcW w:w="992"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03 tháng</w:t>
            </w:r>
          </w:p>
        </w:tc>
        <w:tc>
          <w:tcPr>
            <w:tcW w:w="1418"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2.400.000</w:t>
            </w:r>
          </w:p>
        </w:tc>
      </w:tr>
      <w:tr w:rsidR="00830983">
        <w:tc>
          <w:tcPr>
            <w:tcW w:w="851" w:type="dxa"/>
            <w:vAlign w:val="center"/>
          </w:tcPr>
          <w:p w:rsidR="00830983" w:rsidRDefault="00830983">
            <w:pPr>
              <w:pStyle w:val="Heading3"/>
              <w:numPr>
                <w:ilvl w:val="0"/>
                <w:numId w:val="7"/>
              </w:numPr>
              <w:spacing w:before="0" w:beforeAutospacing="0" w:after="120" w:afterAutospacing="0"/>
              <w:jc w:val="both"/>
              <w:outlineLvl w:val="2"/>
              <w:rPr>
                <w:b w:val="0"/>
                <w:sz w:val="28"/>
                <w:szCs w:val="28"/>
              </w:rPr>
            </w:pPr>
          </w:p>
        </w:tc>
        <w:tc>
          <w:tcPr>
            <w:tcW w:w="2410" w:type="dxa"/>
            <w:vAlign w:val="center"/>
          </w:tcPr>
          <w:p w:rsidR="00830983" w:rsidRDefault="00FE61DF">
            <w:pPr>
              <w:pStyle w:val="Heading3"/>
              <w:spacing w:before="0" w:beforeAutospacing="0" w:after="120" w:afterAutospacing="0"/>
              <w:jc w:val="both"/>
              <w:outlineLvl w:val="2"/>
              <w:rPr>
                <w:b w:val="0"/>
                <w:sz w:val="28"/>
                <w:szCs w:val="28"/>
              </w:rPr>
            </w:pPr>
            <w:r>
              <w:rPr>
                <w:b w:val="0"/>
                <w:sz w:val="28"/>
                <w:szCs w:val="28"/>
              </w:rPr>
              <w:t>Tổ công nghệ số cộng đồng thôn Hương Phú</w:t>
            </w:r>
          </w:p>
        </w:tc>
        <w:tc>
          <w:tcPr>
            <w:tcW w:w="1559" w:type="dxa"/>
            <w:vAlign w:val="center"/>
          </w:tcPr>
          <w:p w:rsidR="00830983" w:rsidRDefault="00FE61DF">
            <w:pPr>
              <w:pStyle w:val="Heading3"/>
              <w:spacing w:before="0" w:beforeAutospacing="0" w:after="120" w:afterAutospacing="0"/>
              <w:jc w:val="center"/>
              <w:outlineLvl w:val="2"/>
              <w:rPr>
                <w:b w:val="0"/>
                <w:sz w:val="26"/>
                <w:szCs w:val="24"/>
              </w:rPr>
            </w:pPr>
            <w:r>
              <w:rPr>
                <w:b w:val="0"/>
                <w:sz w:val="26"/>
                <w:szCs w:val="24"/>
              </w:rPr>
              <w:t>Hương Phú</w:t>
            </w:r>
          </w:p>
        </w:tc>
        <w:tc>
          <w:tcPr>
            <w:tcW w:w="1134"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01</w:t>
            </w:r>
          </w:p>
        </w:tc>
        <w:tc>
          <w:tcPr>
            <w:tcW w:w="1985"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800.000</w:t>
            </w:r>
          </w:p>
        </w:tc>
        <w:tc>
          <w:tcPr>
            <w:tcW w:w="992"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03 tháng</w:t>
            </w:r>
          </w:p>
        </w:tc>
        <w:tc>
          <w:tcPr>
            <w:tcW w:w="1418"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2.400.000</w:t>
            </w:r>
          </w:p>
        </w:tc>
      </w:tr>
      <w:tr w:rsidR="00830983">
        <w:tc>
          <w:tcPr>
            <w:tcW w:w="851" w:type="dxa"/>
            <w:vAlign w:val="center"/>
          </w:tcPr>
          <w:p w:rsidR="00830983" w:rsidRDefault="00830983">
            <w:pPr>
              <w:pStyle w:val="Heading3"/>
              <w:numPr>
                <w:ilvl w:val="0"/>
                <w:numId w:val="7"/>
              </w:numPr>
              <w:spacing w:before="0" w:beforeAutospacing="0" w:after="120" w:afterAutospacing="0"/>
              <w:jc w:val="both"/>
              <w:outlineLvl w:val="2"/>
              <w:rPr>
                <w:b w:val="0"/>
                <w:sz w:val="28"/>
                <w:szCs w:val="28"/>
              </w:rPr>
            </w:pPr>
          </w:p>
        </w:tc>
        <w:tc>
          <w:tcPr>
            <w:tcW w:w="2410" w:type="dxa"/>
            <w:vAlign w:val="center"/>
          </w:tcPr>
          <w:p w:rsidR="00830983" w:rsidRDefault="00FE61DF">
            <w:pPr>
              <w:pStyle w:val="Heading3"/>
              <w:spacing w:before="0" w:beforeAutospacing="0" w:after="120" w:afterAutospacing="0"/>
              <w:jc w:val="both"/>
              <w:outlineLvl w:val="2"/>
              <w:rPr>
                <w:b w:val="0"/>
                <w:sz w:val="28"/>
                <w:szCs w:val="28"/>
              </w:rPr>
            </w:pPr>
            <w:r>
              <w:rPr>
                <w:b w:val="0"/>
                <w:sz w:val="28"/>
                <w:szCs w:val="28"/>
              </w:rPr>
              <w:t>Tổ công nghệ số cộng đồng thôn Hồng Phú</w:t>
            </w:r>
          </w:p>
        </w:tc>
        <w:tc>
          <w:tcPr>
            <w:tcW w:w="1559" w:type="dxa"/>
            <w:vAlign w:val="center"/>
          </w:tcPr>
          <w:p w:rsidR="00830983" w:rsidRDefault="00FE61DF">
            <w:pPr>
              <w:pStyle w:val="Heading3"/>
              <w:spacing w:before="0" w:beforeAutospacing="0" w:after="120" w:afterAutospacing="0"/>
              <w:jc w:val="center"/>
              <w:outlineLvl w:val="2"/>
              <w:rPr>
                <w:b w:val="0"/>
                <w:sz w:val="26"/>
                <w:szCs w:val="24"/>
              </w:rPr>
            </w:pPr>
            <w:r>
              <w:rPr>
                <w:b w:val="0"/>
                <w:sz w:val="26"/>
                <w:szCs w:val="24"/>
              </w:rPr>
              <w:t>Hồng Phú</w:t>
            </w:r>
          </w:p>
        </w:tc>
        <w:tc>
          <w:tcPr>
            <w:tcW w:w="1134"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01</w:t>
            </w:r>
          </w:p>
        </w:tc>
        <w:tc>
          <w:tcPr>
            <w:tcW w:w="1985"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800.000</w:t>
            </w:r>
          </w:p>
        </w:tc>
        <w:tc>
          <w:tcPr>
            <w:tcW w:w="992"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03 tháng</w:t>
            </w:r>
          </w:p>
        </w:tc>
        <w:tc>
          <w:tcPr>
            <w:tcW w:w="1418"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2.400.000</w:t>
            </w:r>
          </w:p>
        </w:tc>
      </w:tr>
      <w:tr w:rsidR="00830983">
        <w:tc>
          <w:tcPr>
            <w:tcW w:w="851" w:type="dxa"/>
            <w:vAlign w:val="center"/>
          </w:tcPr>
          <w:p w:rsidR="00830983" w:rsidRDefault="00830983">
            <w:pPr>
              <w:pStyle w:val="Heading3"/>
              <w:numPr>
                <w:ilvl w:val="0"/>
                <w:numId w:val="7"/>
              </w:numPr>
              <w:spacing w:before="0" w:beforeAutospacing="0" w:after="120" w:afterAutospacing="0"/>
              <w:jc w:val="both"/>
              <w:outlineLvl w:val="2"/>
              <w:rPr>
                <w:b w:val="0"/>
                <w:sz w:val="28"/>
                <w:szCs w:val="28"/>
              </w:rPr>
            </w:pPr>
          </w:p>
        </w:tc>
        <w:tc>
          <w:tcPr>
            <w:tcW w:w="2410" w:type="dxa"/>
            <w:vAlign w:val="center"/>
          </w:tcPr>
          <w:p w:rsidR="00830983" w:rsidRDefault="00FE61DF">
            <w:pPr>
              <w:pStyle w:val="Heading3"/>
              <w:spacing w:before="0" w:beforeAutospacing="0" w:after="120" w:afterAutospacing="0"/>
              <w:jc w:val="both"/>
              <w:outlineLvl w:val="2"/>
              <w:rPr>
                <w:b w:val="0"/>
                <w:sz w:val="28"/>
                <w:szCs w:val="28"/>
              </w:rPr>
            </w:pPr>
            <w:r>
              <w:rPr>
                <w:b w:val="0"/>
                <w:sz w:val="28"/>
                <w:szCs w:val="28"/>
              </w:rPr>
              <w:t>Tổ công nghệ số cộng đồng thôn Sơn Bằng</w:t>
            </w:r>
          </w:p>
        </w:tc>
        <w:tc>
          <w:tcPr>
            <w:tcW w:w="1559" w:type="dxa"/>
            <w:vAlign w:val="center"/>
          </w:tcPr>
          <w:p w:rsidR="00830983" w:rsidRDefault="00FE61DF">
            <w:pPr>
              <w:pStyle w:val="Heading3"/>
              <w:spacing w:before="0" w:beforeAutospacing="0" w:after="120" w:afterAutospacing="0"/>
              <w:jc w:val="center"/>
              <w:outlineLvl w:val="2"/>
              <w:rPr>
                <w:b w:val="0"/>
                <w:sz w:val="26"/>
                <w:szCs w:val="24"/>
              </w:rPr>
            </w:pPr>
            <w:r>
              <w:rPr>
                <w:b w:val="0"/>
                <w:sz w:val="26"/>
                <w:szCs w:val="24"/>
              </w:rPr>
              <w:t>Sơn Bằng</w:t>
            </w:r>
          </w:p>
        </w:tc>
        <w:tc>
          <w:tcPr>
            <w:tcW w:w="1134"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01</w:t>
            </w:r>
          </w:p>
        </w:tc>
        <w:tc>
          <w:tcPr>
            <w:tcW w:w="1985"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800.000</w:t>
            </w:r>
          </w:p>
        </w:tc>
        <w:tc>
          <w:tcPr>
            <w:tcW w:w="992"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03 tháng</w:t>
            </w:r>
          </w:p>
        </w:tc>
        <w:tc>
          <w:tcPr>
            <w:tcW w:w="1418"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2.400.000</w:t>
            </w:r>
          </w:p>
        </w:tc>
      </w:tr>
      <w:tr w:rsidR="00830983">
        <w:tc>
          <w:tcPr>
            <w:tcW w:w="851" w:type="dxa"/>
            <w:vAlign w:val="center"/>
          </w:tcPr>
          <w:p w:rsidR="00830983" w:rsidRDefault="00830983">
            <w:pPr>
              <w:pStyle w:val="Heading3"/>
              <w:numPr>
                <w:ilvl w:val="0"/>
                <w:numId w:val="7"/>
              </w:numPr>
              <w:spacing w:before="0" w:beforeAutospacing="0" w:after="120" w:afterAutospacing="0"/>
              <w:jc w:val="both"/>
              <w:outlineLvl w:val="2"/>
              <w:rPr>
                <w:b w:val="0"/>
                <w:sz w:val="28"/>
                <w:szCs w:val="28"/>
              </w:rPr>
            </w:pPr>
          </w:p>
        </w:tc>
        <w:tc>
          <w:tcPr>
            <w:tcW w:w="2410" w:type="dxa"/>
            <w:vAlign w:val="center"/>
          </w:tcPr>
          <w:p w:rsidR="00830983" w:rsidRDefault="00FE61DF">
            <w:pPr>
              <w:pStyle w:val="Heading3"/>
              <w:spacing w:before="0" w:beforeAutospacing="0" w:after="120" w:afterAutospacing="0"/>
              <w:jc w:val="both"/>
              <w:outlineLvl w:val="2"/>
              <w:rPr>
                <w:b w:val="0"/>
                <w:sz w:val="28"/>
                <w:szCs w:val="28"/>
              </w:rPr>
            </w:pPr>
            <w:r>
              <w:rPr>
                <w:b w:val="0"/>
                <w:sz w:val="28"/>
                <w:szCs w:val="28"/>
              </w:rPr>
              <w:t>Tổ công nghệ số cộng đồng thôn Hữu Bằng</w:t>
            </w:r>
          </w:p>
        </w:tc>
        <w:tc>
          <w:tcPr>
            <w:tcW w:w="1559" w:type="dxa"/>
            <w:vAlign w:val="center"/>
          </w:tcPr>
          <w:p w:rsidR="00830983" w:rsidRDefault="00FE61DF">
            <w:pPr>
              <w:pStyle w:val="Heading3"/>
              <w:spacing w:before="0" w:beforeAutospacing="0" w:after="120" w:afterAutospacing="0"/>
              <w:jc w:val="center"/>
              <w:outlineLvl w:val="2"/>
              <w:rPr>
                <w:b w:val="0"/>
                <w:sz w:val="26"/>
                <w:szCs w:val="24"/>
              </w:rPr>
            </w:pPr>
            <w:r>
              <w:rPr>
                <w:b w:val="0"/>
                <w:sz w:val="26"/>
                <w:szCs w:val="24"/>
              </w:rPr>
              <w:t>Hữu Bằng</w:t>
            </w:r>
          </w:p>
        </w:tc>
        <w:tc>
          <w:tcPr>
            <w:tcW w:w="1134"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01</w:t>
            </w:r>
          </w:p>
        </w:tc>
        <w:tc>
          <w:tcPr>
            <w:tcW w:w="1985"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800.000</w:t>
            </w:r>
          </w:p>
        </w:tc>
        <w:tc>
          <w:tcPr>
            <w:tcW w:w="992"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03 tháng</w:t>
            </w:r>
          </w:p>
        </w:tc>
        <w:tc>
          <w:tcPr>
            <w:tcW w:w="1418"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2.400.000</w:t>
            </w:r>
          </w:p>
        </w:tc>
      </w:tr>
      <w:tr w:rsidR="00830983">
        <w:tc>
          <w:tcPr>
            <w:tcW w:w="851" w:type="dxa"/>
            <w:vAlign w:val="center"/>
          </w:tcPr>
          <w:p w:rsidR="00830983" w:rsidRDefault="00830983">
            <w:pPr>
              <w:pStyle w:val="Heading3"/>
              <w:numPr>
                <w:ilvl w:val="0"/>
                <w:numId w:val="7"/>
              </w:numPr>
              <w:spacing w:before="0" w:beforeAutospacing="0" w:after="120" w:afterAutospacing="0"/>
              <w:jc w:val="both"/>
              <w:outlineLvl w:val="2"/>
              <w:rPr>
                <w:b w:val="0"/>
                <w:sz w:val="28"/>
                <w:szCs w:val="28"/>
              </w:rPr>
            </w:pPr>
          </w:p>
        </w:tc>
        <w:tc>
          <w:tcPr>
            <w:tcW w:w="2410" w:type="dxa"/>
            <w:vAlign w:val="center"/>
          </w:tcPr>
          <w:p w:rsidR="00830983" w:rsidRDefault="00FE61DF">
            <w:pPr>
              <w:pStyle w:val="Heading3"/>
              <w:spacing w:before="0" w:beforeAutospacing="0" w:after="120" w:afterAutospacing="0"/>
              <w:jc w:val="both"/>
              <w:outlineLvl w:val="2"/>
              <w:rPr>
                <w:b w:val="0"/>
                <w:sz w:val="28"/>
                <w:szCs w:val="28"/>
              </w:rPr>
            </w:pPr>
            <w:r>
              <w:rPr>
                <w:b w:val="0"/>
                <w:sz w:val="28"/>
                <w:szCs w:val="28"/>
              </w:rPr>
              <w:t>Tổ công nghệ số cộng đồng thôn Sơn Ninh</w:t>
            </w:r>
          </w:p>
        </w:tc>
        <w:tc>
          <w:tcPr>
            <w:tcW w:w="1559" w:type="dxa"/>
            <w:vAlign w:val="center"/>
          </w:tcPr>
          <w:p w:rsidR="00830983" w:rsidRDefault="00FE61DF">
            <w:pPr>
              <w:pStyle w:val="Heading3"/>
              <w:spacing w:before="0" w:beforeAutospacing="0" w:after="120" w:afterAutospacing="0"/>
              <w:jc w:val="center"/>
              <w:outlineLvl w:val="2"/>
              <w:rPr>
                <w:b w:val="0"/>
                <w:sz w:val="26"/>
                <w:szCs w:val="24"/>
              </w:rPr>
            </w:pPr>
            <w:r>
              <w:rPr>
                <w:b w:val="0"/>
                <w:sz w:val="26"/>
                <w:szCs w:val="24"/>
              </w:rPr>
              <w:t>Sơn Ninh</w:t>
            </w:r>
          </w:p>
        </w:tc>
        <w:tc>
          <w:tcPr>
            <w:tcW w:w="1134"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01</w:t>
            </w:r>
          </w:p>
        </w:tc>
        <w:tc>
          <w:tcPr>
            <w:tcW w:w="1985"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800.000</w:t>
            </w:r>
          </w:p>
        </w:tc>
        <w:tc>
          <w:tcPr>
            <w:tcW w:w="992"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03 tháng</w:t>
            </w:r>
          </w:p>
        </w:tc>
        <w:tc>
          <w:tcPr>
            <w:tcW w:w="1418"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2.400.000</w:t>
            </w:r>
          </w:p>
        </w:tc>
      </w:tr>
      <w:tr w:rsidR="00830983">
        <w:tc>
          <w:tcPr>
            <w:tcW w:w="851" w:type="dxa"/>
            <w:vAlign w:val="center"/>
          </w:tcPr>
          <w:p w:rsidR="00830983" w:rsidRDefault="00830983">
            <w:pPr>
              <w:pStyle w:val="Heading3"/>
              <w:numPr>
                <w:ilvl w:val="0"/>
                <w:numId w:val="7"/>
              </w:numPr>
              <w:spacing w:before="0" w:beforeAutospacing="0" w:after="120" w:afterAutospacing="0"/>
              <w:jc w:val="both"/>
              <w:outlineLvl w:val="2"/>
              <w:rPr>
                <w:b w:val="0"/>
                <w:sz w:val="28"/>
                <w:szCs w:val="28"/>
              </w:rPr>
            </w:pPr>
          </w:p>
        </w:tc>
        <w:tc>
          <w:tcPr>
            <w:tcW w:w="2410" w:type="dxa"/>
            <w:vAlign w:val="center"/>
          </w:tcPr>
          <w:p w:rsidR="00830983" w:rsidRDefault="00FE61DF">
            <w:pPr>
              <w:pStyle w:val="Heading3"/>
              <w:spacing w:before="0" w:beforeAutospacing="0" w:after="120" w:afterAutospacing="0"/>
              <w:jc w:val="both"/>
              <w:outlineLvl w:val="2"/>
              <w:rPr>
                <w:b w:val="0"/>
                <w:sz w:val="28"/>
                <w:szCs w:val="28"/>
              </w:rPr>
            </w:pPr>
            <w:r>
              <w:rPr>
                <w:b w:val="0"/>
                <w:sz w:val="28"/>
                <w:szCs w:val="28"/>
              </w:rPr>
              <w:t>Tổ công nghệ số cộng đồng thôn Ninh Xá</w:t>
            </w:r>
          </w:p>
        </w:tc>
        <w:tc>
          <w:tcPr>
            <w:tcW w:w="1559" w:type="dxa"/>
            <w:vAlign w:val="center"/>
          </w:tcPr>
          <w:p w:rsidR="00830983" w:rsidRDefault="00FE61DF">
            <w:pPr>
              <w:pStyle w:val="Heading3"/>
              <w:spacing w:before="0" w:beforeAutospacing="0" w:after="120" w:afterAutospacing="0"/>
              <w:jc w:val="center"/>
              <w:outlineLvl w:val="2"/>
              <w:rPr>
                <w:b w:val="0"/>
                <w:sz w:val="26"/>
                <w:szCs w:val="24"/>
              </w:rPr>
            </w:pPr>
            <w:r>
              <w:rPr>
                <w:b w:val="0"/>
                <w:sz w:val="26"/>
                <w:szCs w:val="24"/>
              </w:rPr>
              <w:t>Ninh Xá</w:t>
            </w:r>
          </w:p>
        </w:tc>
        <w:tc>
          <w:tcPr>
            <w:tcW w:w="1134"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01</w:t>
            </w:r>
          </w:p>
        </w:tc>
        <w:tc>
          <w:tcPr>
            <w:tcW w:w="1985"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800.000</w:t>
            </w:r>
          </w:p>
        </w:tc>
        <w:tc>
          <w:tcPr>
            <w:tcW w:w="992"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03 tháng</w:t>
            </w:r>
          </w:p>
        </w:tc>
        <w:tc>
          <w:tcPr>
            <w:tcW w:w="1418" w:type="dxa"/>
            <w:vAlign w:val="center"/>
          </w:tcPr>
          <w:p w:rsidR="00830983" w:rsidRDefault="00FE61DF">
            <w:pPr>
              <w:pStyle w:val="Heading3"/>
              <w:spacing w:before="0" w:beforeAutospacing="0" w:after="120" w:afterAutospacing="0"/>
              <w:jc w:val="center"/>
              <w:outlineLvl w:val="2"/>
              <w:rPr>
                <w:b w:val="0"/>
                <w:sz w:val="28"/>
                <w:szCs w:val="28"/>
              </w:rPr>
            </w:pPr>
            <w:r>
              <w:rPr>
                <w:b w:val="0"/>
                <w:sz w:val="28"/>
                <w:szCs w:val="28"/>
              </w:rPr>
              <w:t>2.400.000</w:t>
            </w:r>
          </w:p>
        </w:tc>
      </w:tr>
      <w:tr w:rsidR="00830983">
        <w:tc>
          <w:tcPr>
            <w:tcW w:w="3261" w:type="dxa"/>
            <w:gridSpan w:val="2"/>
            <w:vAlign w:val="center"/>
          </w:tcPr>
          <w:p w:rsidR="00830983" w:rsidRDefault="00FE61DF">
            <w:pPr>
              <w:pStyle w:val="Heading3"/>
              <w:spacing w:before="0" w:beforeAutospacing="0" w:after="120" w:afterAutospacing="0"/>
              <w:jc w:val="center"/>
              <w:outlineLvl w:val="2"/>
              <w:rPr>
                <w:sz w:val="24"/>
                <w:szCs w:val="24"/>
              </w:rPr>
            </w:pPr>
            <w:r>
              <w:rPr>
                <w:rStyle w:val="Strong"/>
                <w:b/>
                <w:bCs/>
                <w:sz w:val="24"/>
                <w:szCs w:val="24"/>
              </w:rPr>
              <w:t>Tổng cộng</w:t>
            </w:r>
          </w:p>
        </w:tc>
        <w:tc>
          <w:tcPr>
            <w:tcW w:w="1559" w:type="dxa"/>
            <w:vAlign w:val="center"/>
          </w:tcPr>
          <w:p w:rsidR="00830983" w:rsidRDefault="00FE61DF">
            <w:pPr>
              <w:pStyle w:val="Heading3"/>
              <w:spacing w:before="0" w:beforeAutospacing="0" w:after="120" w:afterAutospacing="0"/>
              <w:jc w:val="both"/>
              <w:outlineLvl w:val="2"/>
              <w:rPr>
                <w:sz w:val="24"/>
                <w:szCs w:val="24"/>
              </w:rPr>
            </w:pPr>
            <w:r>
              <w:rPr>
                <w:rStyle w:val="Strong"/>
                <w:b/>
                <w:bCs/>
                <w:sz w:val="24"/>
                <w:szCs w:val="24"/>
              </w:rPr>
              <w:t>16 thôn</w:t>
            </w:r>
          </w:p>
        </w:tc>
        <w:tc>
          <w:tcPr>
            <w:tcW w:w="1134" w:type="dxa"/>
            <w:vAlign w:val="center"/>
          </w:tcPr>
          <w:p w:rsidR="00830983" w:rsidRDefault="00FE61DF">
            <w:pPr>
              <w:pStyle w:val="Heading3"/>
              <w:spacing w:before="0" w:beforeAutospacing="0" w:after="120" w:afterAutospacing="0"/>
              <w:jc w:val="both"/>
              <w:outlineLvl w:val="2"/>
              <w:rPr>
                <w:sz w:val="24"/>
                <w:szCs w:val="24"/>
              </w:rPr>
            </w:pPr>
            <w:r>
              <w:rPr>
                <w:rStyle w:val="Strong"/>
                <w:b/>
                <w:bCs/>
                <w:sz w:val="24"/>
                <w:szCs w:val="24"/>
              </w:rPr>
              <w:t>16 Tổ</w:t>
            </w:r>
          </w:p>
        </w:tc>
        <w:tc>
          <w:tcPr>
            <w:tcW w:w="1985" w:type="dxa"/>
            <w:vAlign w:val="center"/>
          </w:tcPr>
          <w:p w:rsidR="00830983" w:rsidRDefault="00830983">
            <w:pPr>
              <w:pStyle w:val="Heading3"/>
              <w:spacing w:before="0" w:beforeAutospacing="0" w:after="120" w:afterAutospacing="0"/>
              <w:jc w:val="both"/>
              <w:outlineLvl w:val="2"/>
              <w:rPr>
                <w:sz w:val="24"/>
                <w:szCs w:val="24"/>
              </w:rPr>
            </w:pPr>
          </w:p>
        </w:tc>
        <w:tc>
          <w:tcPr>
            <w:tcW w:w="992" w:type="dxa"/>
            <w:vAlign w:val="center"/>
          </w:tcPr>
          <w:p w:rsidR="00830983" w:rsidRDefault="00FE61DF">
            <w:pPr>
              <w:pStyle w:val="Heading3"/>
              <w:spacing w:before="0" w:beforeAutospacing="0" w:after="120" w:afterAutospacing="0"/>
              <w:jc w:val="both"/>
              <w:outlineLvl w:val="2"/>
              <w:rPr>
                <w:sz w:val="24"/>
                <w:szCs w:val="24"/>
              </w:rPr>
            </w:pPr>
            <w:r>
              <w:rPr>
                <w:rStyle w:val="Strong"/>
                <w:b/>
                <w:bCs/>
                <w:sz w:val="24"/>
                <w:szCs w:val="24"/>
              </w:rPr>
              <w:t>48 tháng</w:t>
            </w:r>
          </w:p>
        </w:tc>
        <w:tc>
          <w:tcPr>
            <w:tcW w:w="1418" w:type="dxa"/>
            <w:vAlign w:val="center"/>
          </w:tcPr>
          <w:p w:rsidR="00830983" w:rsidRDefault="00FE61DF">
            <w:pPr>
              <w:pStyle w:val="Heading3"/>
              <w:spacing w:before="0" w:beforeAutospacing="0" w:after="120" w:afterAutospacing="0"/>
              <w:jc w:val="both"/>
              <w:outlineLvl w:val="2"/>
              <w:rPr>
                <w:sz w:val="24"/>
                <w:szCs w:val="24"/>
              </w:rPr>
            </w:pPr>
            <w:r>
              <w:rPr>
                <w:rStyle w:val="Strong"/>
                <w:b/>
                <w:bCs/>
                <w:sz w:val="24"/>
                <w:szCs w:val="24"/>
              </w:rPr>
              <w:t>38.400.000</w:t>
            </w:r>
          </w:p>
        </w:tc>
      </w:tr>
      <w:tr w:rsidR="00830983">
        <w:tc>
          <w:tcPr>
            <w:tcW w:w="10349" w:type="dxa"/>
            <w:gridSpan w:val="7"/>
            <w:vAlign w:val="center"/>
          </w:tcPr>
          <w:p w:rsidR="00830983" w:rsidRDefault="00FE61DF">
            <w:pPr>
              <w:pStyle w:val="isselectedend"/>
              <w:spacing w:before="0" w:beforeAutospacing="0" w:after="120" w:afterAutospacing="0"/>
              <w:ind w:firstLine="720"/>
              <w:jc w:val="both"/>
              <w:rPr>
                <w:rStyle w:val="Strong"/>
                <w:b w:val="0"/>
                <w:bCs w:val="0"/>
                <w:sz w:val="28"/>
                <w:szCs w:val="28"/>
              </w:rPr>
            </w:pPr>
            <w:r>
              <w:rPr>
                <w:rStyle w:val="Strong"/>
                <w:sz w:val="28"/>
                <w:szCs w:val="28"/>
              </w:rPr>
              <w:t>Bằng chữ: Ba mươi tám triệu bốn trăm ngàn đồng.</w:t>
            </w:r>
          </w:p>
        </w:tc>
      </w:tr>
    </w:tbl>
    <w:p w:rsidR="00830983" w:rsidRDefault="00830983"/>
    <w:sectPr w:rsidR="00830983" w:rsidSect="000F4F2A">
      <w:headerReference w:type="default" r:id="rId8"/>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6402" w:rsidRDefault="001D6402">
      <w:pPr>
        <w:spacing w:after="0" w:line="240" w:lineRule="auto"/>
      </w:pPr>
      <w:r>
        <w:separator/>
      </w:r>
    </w:p>
  </w:endnote>
  <w:endnote w:type="continuationSeparator" w:id="0">
    <w:p w:rsidR="001D6402" w:rsidRDefault="001D6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6402" w:rsidRDefault="001D6402">
      <w:pPr>
        <w:spacing w:after="0" w:line="240" w:lineRule="auto"/>
      </w:pPr>
      <w:r>
        <w:separator/>
      </w:r>
    </w:p>
  </w:footnote>
  <w:footnote w:type="continuationSeparator" w:id="0">
    <w:p w:rsidR="001D6402" w:rsidRDefault="001D64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6158343"/>
      <w:docPartObj>
        <w:docPartGallery w:val="Page Numbers (Top of Page)"/>
        <w:docPartUnique/>
      </w:docPartObj>
    </w:sdtPr>
    <w:sdtEndPr>
      <w:rPr>
        <w:noProof/>
      </w:rPr>
    </w:sdtEndPr>
    <w:sdtContent>
      <w:p w:rsidR="00830983" w:rsidRDefault="00FE61DF">
        <w:pPr>
          <w:pStyle w:val="Header"/>
          <w:jc w:val="center"/>
        </w:pPr>
        <w:r>
          <w:fldChar w:fldCharType="begin"/>
        </w:r>
        <w:r>
          <w:instrText xml:space="preserve"> PAGE   \* MERGEFORMAT </w:instrText>
        </w:r>
        <w:r>
          <w:fldChar w:fldCharType="separate"/>
        </w:r>
        <w:r w:rsidR="000F4F2A">
          <w:rPr>
            <w:noProof/>
          </w:rPr>
          <w:t>3</w:t>
        </w:r>
        <w:r>
          <w:rPr>
            <w:noProof/>
          </w:rPr>
          <w:fldChar w:fldCharType="end"/>
        </w:r>
      </w:p>
    </w:sdtContent>
  </w:sdt>
  <w:p w:rsidR="00830983" w:rsidRDefault="0083098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11CC7"/>
    <w:multiLevelType w:val="multilevel"/>
    <w:tmpl w:val="6D0E5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316FC7"/>
    <w:multiLevelType w:val="multilevel"/>
    <w:tmpl w:val="FCE45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EB2C21"/>
    <w:multiLevelType w:val="multilevel"/>
    <w:tmpl w:val="4DF88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66A4E16"/>
    <w:multiLevelType w:val="multilevel"/>
    <w:tmpl w:val="AF9ED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FA3B35"/>
    <w:multiLevelType w:val="multilevel"/>
    <w:tmpl w:val="1E32B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40B124E"/>
    <w:multiLevelType w:val="hybridMultilevel"/>
    <w:tmpl w:val="FFFC27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F35CCD"/>
    <w:multiLevelType w:val="multilevel"/>
    <w:tmpl w:val="E1507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6"/>
  </w:num>
  <w:num w:numId="4">
    <w:abstractNumId w:val="1"/>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983"/>
    <w:rsid w:val="000F4F2A"/>
    <w:rsid w:val="001D6402"/>
    <w:rsid w:val="00830983"/>
    <w:rsid w:val="00F5324C"/>
    <w:rsid w:val="00FE6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35A56"/>
  <w15:chartTrackingRefBased/>
  <w15:docId w15:val="{93283FDE-2D46-42A0-8792-7B106BC1E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cs="Times New Roman"/>
      <w:b/>
      <w:bCs/>
      <w:kern w:val="36"/>
      <w:sz w:val="48"/>
      <w:szCs w:val="48"/>
      <w14:ligatures w14:val="none"/>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pPr>
      <w:spacing w:before="100" w:beforeAutospacing="1" w:after="100" w:afterAutospacing="1" w:line="240" w:lineRule="auto"/>
      <w:outlineLvl w:val="2"/>
    </w:pPr>
    <w:rPr>
      <w:rFonts w:eastAsia="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eastAsia="Times New Roman" w:cs="Times New Roman"/>
      <w:b/>
      <w:bCs/>
      <w:kern w:val="36"/>
      <w:sz w:val="48"/>
      <w:szCs w:val="48"/>
      <w14:ligatures w14:val="none"/>
    </w:rPr>
  </w:style>
  <w:style w:type="character" w:customStyle="1" w:styleId="Heading3Char">
    <w:name w:val="Heading 3 Char"/>
    <w:basedOn w:val="DefaultParagraphFont"/>
    <w:link w:val="Heading3"/>
    <w:uiPriority w:val="9"/>
    <w:rPr>
      <w:rFonts w:eastAsia="Times New Roman" w:cs="Times New Roman"/>
      <w:b/>
      <w:bCs/>
      <w:kern w:val="0"/>
      <w:sz w:val="27"/>
      <w:szCs w:val="27"/>
      <w14:ligatures w14:val="none"/>
    </w:rPr>
  </w:style>
  <w:style w:type="paragraph" w:customStyle="1" w:styleId="isselectedend">
    <w:name w:val="isselectedend"/>
    <w:basedOn w:val="Normal"/>
    <w:pPr>
      <w:spacing w:before="100" w:beforeAutospacing="1" w:after="100" w:afterAutospacing="1" w:line="240" w:lineRule="auto"/>
    </w:pPr>
    <w:rPr>
      <w:rFonts w:eastAsia="Times New Roman" w:cs="Times New Roman"/>
      <w:kern w:val="0"/>
      <w:sz w:val="24"/>
      <w:szCs w:val="24"/>
      <w14:ligatures w14:val="none"/>
    </w:rPr>
  </w:style>
  <w:style w:type="character" w:styleId="Strong">
    <w:name w:val="Strong"/>
    <w:basedOn w:val="DefaultParagraphFont"/>
    <w:uiPriority w:val="22"/>
    <w:qFormat/>
    <w:rPr>
      <w:b/>
      <w:bCs/>
    </w:rPr>
  </w:style>
  <w:style w:type="character" w:customStyle="1" w:styleId="text-token-text-primary">
    <w:name w:val="text-token-text-primary"/>
    <w:basedOn w:val="DefaultParagraphFont"/>
  </w:style>
  <w:style w:type="paragraph" w:styleId="NormalWeb">
    <w:name w:val="Normal (Web)"/>
    <w:basedOn w:val="Normal"/>
    <w:uiPriority w:val="99"/>
    <w:unhideWhenUsed/>
    <w:pPr>
      <w:spacing w:before="100" w:beforeAutospacing="1" w:after="100" w:afterAutospacing="1" w:line="240" w:lineRule="auto"/>
    </w:pPr>
    <w:rPr>
      <w:rFonts w:eastAsia="Times New Roman" w:cs="Times New Roman"/>
      <w:kern w:val="0"/>
      <w:sz w:val="24"/>
      <w:szCs w:val="24"/>
      <w14:ligatures w14:val="none"/>
    </w:rPr>
  </w:style>
  <w:style w:type="character" w:styleId="Emphasis">
    <w:name w:val="Emphasis"/>
    <w:basedOn w:val="DefaultParagraphFont"/>
    <w:uiPriority w:val="20"/>
    <w:qFormat/>
    <w:rPr>
      <w:i/>
      <w:iCs/>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606438">
      <w:bodyDiv w:val="1"/>
      <w:marLeft w:val="0"/>
      <w:marRight w:val="0"/>
      <w:marTop w:val="0"/>
      <w:marBottom w:val="0"/>
      <w:divBdr>
        <w:top w:val="none" w:sz="0" w:space="0" w:color="auto"/>
        <w:left w:val="none" w:sz="0" w:space="0" w:color="auto"/>
        <w:bottom w:val="none" w:sz="0" w:space="0" w:color="auto"/>
        <w:right w:val="none" w:sz="0" w:space="0" w:color="auto"/>
      </w:divBdr>
    </w:div>
    <w:div w:id="699865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1336F-243F-4F4C-BD69-E7BC45B5E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5</Pages>
  <Words>1142</Words>
  <Characters>6510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 thông Lê</dc:creator>
  <cp:keywords/>
  <dc:description/>
  <cp:lastModifiedBy>DANH</cp:lastModifiedBy>
  <cp:revision>41</cp:revision>
  <dcterms:created xsi:type="dcterms:W3CDTF">2026-10-08T06:44:00Z</dcterms:created>
  <dcterms:modified xsi:type="dcterms:W3CDTF">2026-10-12T00:44:00Z</dcterms:modified>
</cp:coreProperties>
</file>